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162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3494"/>
        <w:gridCol w:w="2524"/>
        <w:gridCol w:w="726"/>
        <w:gridCol w:w="1434"/>
        <w:gridCol w:w="1350"/>
      </w:tblGrid>
      <w:tr w:rsidR="004A205B" w:rsidRPr="002E7A95" w:rsidTr="00EE4217">
        <w:trPr>
          <w:trHeight w:val="360"/>
        </w:trPr>
        <w:tc>
          <w:tcPr>
            <w:tcW w:w="912" w:type="dxa"/>
            <w:shd w:val="clear" w:color="auto" w:fill="B889DB"/>
            <w:noWrap/>
          </w:tcPr>
          <w:p w:rsidR="004A205B" w:rsidRPr="00396C33" w:rsidRDefault="004A205B" w:rsidP="00781A6A">
            <w:pPr>
              <w:ind w:left="36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396C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bidi="ne-NP"/>
              </w:rPr>
              <w:t>S.N</w:t>
            </w:r>
          </w:p>
        </w:tc>
        <w:tc>
          <w:tcPr>
            <w:tcW w:w="3494" w:type="dxa"/>
            <w:shd w:val="clear" w:color="auto" w:fill="B889DB"/>
            <w:vAlign w:val="center"/>
          </w:tcPr>
          <w:p w:rsidR="004A205B" w:rsidRPr="00396C33" w:rsidRDefault="004A205B" w:rsidP="002E7A9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396C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  <w:t>Item</w:t>
            </w:r>
          </w:p>
        </w:tc>
        <w:tc>
          <w:tcPr>
            <w:tcW w:w="2524" w:type="dxa"/>
            <w:shd w:val="clear" w:color="auto" w:fill="B889DB"/>
            <w:vAlign w:val="center"/>
          </w:tcPr>
          <w:p w:rsidR="004A205B" w:rsidRPr="00396C33" w:rsidRDefault="004A205B" w:rsidP="002E7A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96C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Trade Name</w:t>
            </w:r>
          </w:p>
        </w:tc>
        <w:tc>
          <w:tcPr>
            <w:tcW w:w="726" w:type="dxa"/>
            <w:shd w:val="clear" w:color="auto" w:fill="B889DB"/>
          </w:tcPr>
          <w:p w:rsidR="004A205B" w:rsidRPr="00396C33" w:rsidRDefault="004A205B" w:rsidP="002E7A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96C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Sample Size</w:t>
            </w:r>
          </w:p>
        </w:tc>
        <w:tc>
          <w:tcPr>
            <w:tcW w:w="1434" w:type="dxa"/>
            <w:shd w:val="clear" w:color="auto" w:fill="B889DB"/>
          </w:tcPr>
          <w:p w:rsidR="004A205B" w:rsidRPr="00396C33" w:rsidRDefault="004A205B" w:rsidP="002E7A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96C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Rate/Unit</w:t>
            </w:r>
          </w:p>
        </w:tc>
        <w:tc>
          <w:tcPr>
            <w:tcW w:w="1350" w:type="dxa"/>
            <w:shd w:val="clear" w:color="auto" w:fill="B889DB"/>
          </w:tcPr>
          <w:p w:rsidR="004A205B" w:rsidRPr="00396C33" w:rsidRDefault="004A205B" w:rsidP="002E7A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96C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4A205B" w:rsidRPr="002E7A95" w:rsidTr="00EE4217">
        <w:trPr>
          <w:trHeight w:val="36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Etophylline and Theophylline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Aasma-150 XR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Acarbose 50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Acar 50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6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Aceclofenac 100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Aclonac 100 Mg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Acetylcysteine 200 Mg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Mucyst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Acyclovir 400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Aclov 400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Astringent cleanibg bar soap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Acneguard Soap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facewash 50 Gm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wash 50 Gm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Astringent cleaning bar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 xml:space="preserve">Acneguard face 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facewash 100 Gm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wash 100 Gm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Adapalene Gel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Adalone Gel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Adrenaline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Adrenaline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Albendazole Syrup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Wormout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Albendazole 400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Helmapren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Cloxacillin 125/5 ml Syrup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Alclox Syrup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Spironolactone 25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Aldace 25 Mg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8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Fexofenadine Suspension 100 Ml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 xml:space="preserve">Hist Suspension 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3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Glimepiride 1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Glirid 1 Mg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Amlodipine 5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Mylod 5 Mg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Amlodipine5 &amp; Losartan 50 Mg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Amfast-L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Amikacin 500 Mg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Amikacin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Amiodarone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Cardarone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Amoxycilline 250 Mg Caps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Curemox 250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60"/>
        </w:trPr>
        <w:tc>
          <w:tcPr>
            <w:tcW w:w="912" w:type="dxa"/>
            <w:shd w:val="clear" w:color="000000" w:fill="FFFF00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00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Amoxycilline 500 Mg Caps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Nemox 500 Caps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555"/>
        </w:trPr>
        <w:tc>
          <w:tcPr>
            <w:tcW w:w="912" w:type="dxa"/>
            <w:shd w:val="clear" w:color="000000" w:fill="8497B0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8497B0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Amoxycilline 125 Mg Syr, 90 Ml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NemoxSyrup90Ml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00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00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Naproxen 500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Anasen 500 DR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Bupivacaine HCl 20 Ml( Vials)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Anawin Vials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4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Bupivacaine HCl Heavy,( Amps)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Anawin,Heavy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5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Clotrimazole Vaginal Tabs 100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Antiff Passeries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Alprazolam 0.25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 xml:space="preserve">Paaz 0.25 Mg </w:t>
            </w:r>
            <w:r w:rsidRPr="00EC43DA">
              <w:rPr>
                <w:rFonts w:ascii="Calibri" w:hAnsi="Calibri" w:cs="Calibri"/>
                <w:color w:val="000000"/>
                <w:sz w:val="14"/>
                <w:szCs w:val="14"/>
              </w:rPr>
              <w:t>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Cyproheptadine Syrup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Apet Syrup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7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Etoricoxib 90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Arocox-90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8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Rosuvastatin Calcium 10 Mg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Arvast 10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8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Rosuvastatin Calcium 5 Mg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Rovastin 5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6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Salbutamol 2mg/5 Ml Syrup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Asmarex Syrup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Salbutamol Inhalation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Asthalin Inhaler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1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Salbutamol Nobuliser Solution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Asthalin Solution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Tacrolimus 0.1 % Cream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Atolimus 0.1 %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Atropine Sulphate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N-Pin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Atropine Sulphate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Atropin-Jayson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Ofloxacin 200 Mg Injections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Axaflox Inj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Metronidazole Injections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Axagyl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5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Azithromycin 500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Azithro 500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42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Azithromycin 250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Azithro 250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66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Azithromycin 100 Mg Syrup, 30 Ml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Azithro 100 Syrup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31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Azithromycin 200 Mg Syr, 30 Ml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Azithro-200 Syr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Azathioprine 50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Azoran 50 Mg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Atorvastatin 10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Aztor 10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1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Atorvastatin10 &amp; Ezetimibe10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Aztor EZ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43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Hyoscine Butylbromide 10 Mg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Hybro 10 Mg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Benzoic Acid Powder 400 Gms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Benzoic Acid Pow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57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ButenafineHCl 1% Cream 15 Gm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Besfine Cream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8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Betamethasone Cream, 20 Gm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Beta Cream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1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Betamethasone &amp; Salicylic Acid Cr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Betasalic Cream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33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Pre &amp; Probiotic Granules Susp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Bifilac Syrup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Methotrexate 2.5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Biotrexate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Boric Acid Powder 400 Gms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Boric Acid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9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Terbutaline &amp; Bromhexin Paed Sy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43DA">
              <w:rPr>
                <w:rFonts w:ascii="Calibri" w:hAnsi="Calibri" w:cs="Calibri"/>
                <w:color w:val="000000"/>
                <w:sz w:val="18"/>
                <w:szCs w:val="18"/>
              </w:rPr>
              <w:t>Brika BM Paed Syr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A205B" w:rsidRPr="002E7A95" w:rsidTr="00EE4217">
        <w:trPr>
          <w:trHeight w:val="49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Terbutaline &amp; Bromhexin Adult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BRIKA-BM Exp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Colecalciferol 60000 Units 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Calcifer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Colecalciferol 60000 Units 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Vita Dee Sachet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Calcium Gluconate Injections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Calcium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1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Clotrimazole+ Beclomethasone Cr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Candid-B Cream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6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Cefadroxil 500 Mg caps/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Cedrox 500 Cap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7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CetrizineDihydrochroride 10 Mg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Cetriz 10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Activated Charcoal Powder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Charcoal Powd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6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Chroroquin Phosphate 250 Mg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43DA">
              <w:rPr>
                <w:rFonts w:ascii="Calibri" w:hAnsi="Calibri" w:cs="Calibri"/>
                <w:color w:val="000000"/>
                <w:sz w:val="18"/>
                <w:szCs w:val="18"/>
              </w:rPr>
              <w:t>Chloroquin 250 Ta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Trypsin Chymotripsin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Chymosin Forte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Ciprofloxacin Eye Ointment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Ciplox Eye Oint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Ciprofloxacin 200 Mg Inj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Cipromax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2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Ciprofloxacin 500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Necipro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6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Ciprofloxacin E/E Drop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Necipro Drop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Permethrin Lotion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Clear Scab 60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Clindamycin Phosphate Gel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Clinace Gel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Cloxacillin 250 Mg Caps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Cloc-CTL 250 Cals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330"/>
        </w:trPr>
        <w:tc>
          <w:tcPr>
            <w:tcW w:w="912" w:type="dxa"/>
            <w:shd w:val="clear" w:color="000000" w:fill="FFFF00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00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Cloxacillin 500 Mg Caps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 xml:space="preserve">Clobact 500 Mg 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Clobetasol &amp; Gentamycin 30 Gm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Cloderm-G 30 Cr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Clobetasol Propionate 30 Gm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43DA">
              <w:rPr>
                <w:rFonts w:ascii="Calibri" w:hAnsi="Calibri" w:cs="Calibri"/>
                <w:color w:val="000000"/>
                <w:sz w:val="18"/>
                <w:szCs w:val="18"/>
              </w:rPr>
              <w:t>Cloderm 30 Gm Cr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Chlorpheniramine 4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Clora 4 Mg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8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Methylcobalamin 1500 mcg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Cobal-1500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CodeinePhosphate 15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Cod-P 15 Mg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43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Tinidazole 500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Comeba 500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54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Vit.B(1+6+12) with D-Panthenol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Cynocal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Dextrose 5 % Saline, 540 Ml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D-5 Saline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Ketoconazole &amp; Zinc Pyrithone 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Dandruff Plus soap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Dehydrated Alcohol 96 % , 450 Ml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 xml:space="preserve">Ethanol 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Asprin 75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Delisprin-75 Mg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Nifedipine 10 Mg Caps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Depin 10 Mg Caps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Nifedipine 5 Mg Caps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Depin 5 Mg Caps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Coaltar &amp; Salicylic Acid Soap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Dermatar Soap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Dexamethasone 4 Mg/Ml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Dexafen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Dexamethasone 0.5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Dexona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Dextrose 25 %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Dextrose 25% Inject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Voglibose 0.2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Diabin 0.2 Mg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Voglibose 0.3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Diabin 0.3 Mg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Diazepam 2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Noten 2 Mg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Diazepan 5 Mg/ Ml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Nedpam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2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Diclofenac 75 Mg/ Ml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Dilona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Diclofenac 50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Dolonac 50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Dicyclomine HCl &amp; Dimethicone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Dicy MPS Susp 30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Suspension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Metronidazole &amp; Deloxanide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Diaseal DF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Digoxin 0.25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Didicard 0.25 Mg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Itraconazole 200 Mg Caps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Digicon 200 Mg Cap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1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Itraconazole 100 Mg Caps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Digicon 100 Mg Cap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Sodium Chl &amp; Dextrose Saline 500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DNS Saline 500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Doxepin HCl 25 Mg Caps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Doxin 25 Mg Caps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Hydrocortizone 100 Mg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DS-Cort 100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Bisacodyl 5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Dulcolax 10 Mg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1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Metoclopramide HCl 10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Emide 10 Mg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Metoclopramide HCl 5 Mg/5 Ml Syr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Emide Dyrup 30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Propylene Glycol 1.5 % Cream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Emocol-C Cream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Phenytoin 100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  <w:r w:rsidRPr="00EC43DA">
              <w:rPr>
                <w:rFonts w:ascii="Calibri" w:hAnsi="Calibri" w:cs="Calibri"/>
                <w:color w:val="000000"/>
                <w:szCs w:val="20"/>
              </w:rPr>
              <w:t>Epileptin 100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Phenytoin Sodium 50 Mg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Eptoin 50/Ml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Vitamin E 400 Mg Caps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Evion 400 Mg Caps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7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Ofloxacin 200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Exod 200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Famotidine 40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Famo 40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Warfarin 5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Farin 5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Febuxostat 40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Zantor 40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Escitalopram Oxalate 10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Feliz-S-10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7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Norethisterone 5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Femitrone 5 Mg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Fenofibrate 160 Mg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Fenocard 160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Fentanyl Citrate 50 Mcg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Fentanyl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Ferrous Sulphate 200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Hemferon-S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Paracetamol 150 Mg/ Ml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Fevastin 2 Ml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9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Folic Acid 5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Folitab 5 Mg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6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Cefixime 200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Fixim 200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5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Cefixime 50 Mg/ 5 Ml Syrup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Fixim Syrup 60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8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Metronidazole 200 Mg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Metro-200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4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Metronidazole 400 Mg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Metro 400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Fluticasone 0.05 % Cream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Flucasia Cream 10 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Fluconazole 150 Mg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bidi="ne-NP"/>
              </w:rPr>
            </w:pPr>
            <w:r w:rsidRPr="00EC43DA">
              <w:rPr>
                <w:rFonts w:ascii="Times New Roman" w:eastAsia="Times New Roman" w:hAnsi="Times New Roman" w:cs="Times New Roman"/>
                <w:color w:val="000000"/>
                <w:sz w:val="22"/>
                <w:lang w:bidi="ne-NP"/>
              </w:rPr>
              <w:t>Cap flucloxacillin 500mg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8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Fluocinolone Acetonide 0.01 % Lot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Flucort Lotion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Betamethasone &amp; Salicylic Acid Lot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Epiklin Lotion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9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Fluoxetine HCl 20 Mg Caps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Fluzac 20 Caps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8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Frusemide 20+Spironolactone 50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Frusal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Frusemide 40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Lasix 40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Frusemide 20 Mg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Amimide P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Fusidic Acid &amp; Betamethasone Cr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Fusderm-B Cr 10 Gm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Fusidic Acid &amp; Betamethasone Cr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Fusid-B Cream 10 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Fusidic Acid &amp; Hydrocortizone Cr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Fusimar-H Cr 10 Gm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Fusidic Acid Cream 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Fusid Cream 10 Gm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Gabapentin 300 Mg Caps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GABARON 300 Cap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Gabapentin 100 Mg Caps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GABALONG 100 CAP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Antacid Chewable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Gascid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Hepatitis- B- Vaccine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Genevac Inj. 1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Hepatitis- B- Vaccine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Hepatitis-B 10 Ml Inj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Gention Violate Crystal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G.V. Crystal 400 Gm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9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Calcium With Vitamin D-3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Glocal 500 Mg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7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Vitamin B Complex Capsules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GlowForte Caps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Glibenclamide 0.5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Glycerin Liquid 400 Gm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Glycerin 400 Gm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Glycerin Suppository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Glycerin Suppository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5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Metformin Sustain Release 500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Glycomet-500 S.R Ta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4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Metformin Extended Release 500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Glyfall-500 ER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8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Metformin Extended Release 850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Glyfall-850 ER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Gentamycin 80 Mg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G-Micin 80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Griseofulvin 250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Afulvin 250 Mg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Electrolytes &amp; Polygenine Saline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Haemaceel Saline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Halobetasole Cream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Ultrasol Cream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Halothane Inhaler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Halothane Inhalet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Hydroxychloroquine 200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HCQUIN-200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3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Cetrzine Syrup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Hicet Syrup 60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2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Cetrizine  10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 xml:space="preserve">C.T.Z. 10 Tabs 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28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Fexofenadine 180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Hist 180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Fexofenadine 120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Hist 120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Human Insulin 40 Units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Huminsulin 40 IU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2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Hyoscine Butylbromide 20 Mg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Hybro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6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Hydrogen Peroxice 6 % Solution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Hydrogen Peroxide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Propranolol 10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Inderal 10 Mg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Propranolol 40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Inderal 40 Mg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8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Indomethacin 25 Mg Caps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Indol 25 Mg Caps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Metro + Clotrimazole + Lactic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Infect-V Passeries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Skin Lightening Cream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Inwite Cream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Ipratropium Bromide 250 Mcg Sol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Ipravent Resp Soln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Irbesartan 300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Irovel 300 Mg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IV Giving Sets ( Adult ) 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IV Sets ( Adult )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IV Giving Sets ( Child ) 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IV Sets ( Child )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Ivermectin 6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Ivermed 6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1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Lidocaine 20 &amp; Adrenaline 5 Mcg Inj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Jasocaine A 2 %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6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Japanese Ensephalitis Vaccine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Japanese Ensephalitis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Aceclofenac 200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Ostefen-XR 200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8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Calcium Carbonate 500+ Vit-D-3 250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Biocal-D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Tramadol 37.5 +Acetaminiphen 325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Proxitab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72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Methylcobalamin 1500 mcg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Rejunex 1500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Diclo+Meth Sal+Menthol+Olium Gel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Gesica Gel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bidi="ne-NP"/>
              </w:rPr>
            </w:pPr>
            <w:r w:rsidRPr="00EC43DA">
              <w:rPr>
                <w:rFonts w:ascii="Times New Roman" w:eastAsia="Times New Roman" w:hAnsi="Times New Roman" w:cs="Times New Roman"/>
                <w:color w:val="000000"/>
                <w:sz w:val="22"/>
                <w:lang w:bidi="ne-NP"/>
              </w:rPr>
              <w:t>tab Cefuroxime 500 mg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Ceftriaxone 1000 +Salbactul 500 Inj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Keftragard 1500 Inj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Ketorolac Tromethamine 30 Mg Inj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Ketaloc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Ketaconazole 2 % Solution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Ketanol Solution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Ketamine 10 Ml Inj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K Mine Inj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Clotrimazole 1 % Cream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Labetalol 5 Mg/Ml Inj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Labetol Inj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3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Doxycycline 100 Mg Caps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Lentecin 100 Mg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Lignocaine 2 %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Lignat 2 % Inj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8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Atorvastatin Calcium 5 Mg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Lipicure-5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Liquid Paraffin 400 Ml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Liquid Paraffin 400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Trimethopr+Sulphamethoxazole Syr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Lomoprim Syrup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Bromhexine 8 + Chlorpheniramine 4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Lomohist Exp ( Adult)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2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Dextromethophan+Pheniramine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Lomohist Paed Syrup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4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Vitamin B Complex Syrup 200 Ml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Lomoplex Syr 200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99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Losartan Potassium 50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Resert 50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99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Losartan Potassium 25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Repace 25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Lidocaine HCl 2 % Jelly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Ligaine 2 % Jelly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Luliconazole  1 % Cream 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Hydrocortisone 1 % Cream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Lycor 1 % Cream 15 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Magnesium Sulphate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Magnesium Sulph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Mebendazole 100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Mebex 100 Mg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Mefenamic Acid 500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Meftal 500 Mg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Antacid Gel Suspension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Megacid Gel Suspe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1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Mephentermine 30 Mg/ Ml. 10 Ml Inj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Termin  Inj.  10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Mometasone Furoate 0.1 % Cream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Mofur Cream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Methyl Ergometrin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Methergin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Metoprolol 12.5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Mrtloc 12.5 Mg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Metoprolol 50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Metloc 50 Mg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89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Metronidazole 100 Mg/5 Ml Syrup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Metronid 100 Syr 60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5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Metronidazole 200 Mg/5 Ml Syrup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Midazolam 1 Mg Inj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Mizova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Mirtazapine 7.5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Mizest 7.5 Mg Tabs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Hydroxypropyl-Methylcellulose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Moisol Eye Drop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Morphine 10 Mg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Morfium 10 Mg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Morphine 10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Mor-10 Tablets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Glycerine &amp; Sod Chl Suppository Sol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Motivac Enema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Multivitamin Drops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Lomoplex Drop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8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Mupirocin Cream 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Muroc Cream 5 Gm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9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Amlodipine 2.5 Mg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Mylod 2.5 Mg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Amlodipine 5 Mg+Losartan 25 Mg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Mylod- LH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Glycopyrrolate+Neostigmine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Myo-Pyrolate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Digoxin 0.25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Myoxin 0.25 Mg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Naloxone 400 mcg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Naloxon 400 mcg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75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Oxymetazoline HCl 0.05 % Solution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Decon 0.05 % Drop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5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Oxymetazoline HCl 0.25 % Solution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Decon-P 0.25 % Drop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Saline Nasal Solution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T-Zoline-S Nasal Drop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8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Ciprofloxacin Eye, Ear Drop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Necipro E/E Drop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2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Ciprofloxacin 500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Necipro 500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Tramadol 50 Mg Capsules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Nemadol 50 Mg Caps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Tramadol 50 Mg/ Ml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Nemadol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Neostigmine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Neostigmine 0.5 Mg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Nifedipene 10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Nifedipine SR 10 Mg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7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Paracetamol 125 Mg/ 5 Ml Syrup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Paracetamol 500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Niko 500 Mg Tablets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7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Chlorzoxazone &amp; Paracetamol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Niko-XL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7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Codeine 10 &amp; Paracetamol 500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Nikodin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Dextrose 5% +Sod Chl 0.45 % Saline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Nirdex-45 Saline 500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Povidone-Iodine 1 % Gargle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Novadin Gargle 50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Wax Resolvent Solution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Nowax Ear Drop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Norfloxacin Oral Suspension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Nox Suspension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Sodium Chloride 0.9 % Saline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NS 100 Ml Saline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Sodium Chloride 0.9 % Saline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NS-500 Ml Saline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7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Metoclopramide HCl 10 Mg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Nunorm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Neuropathic Vitamin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Neurobion Forte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Ondasetron 2 Mg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Omitron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1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Ondasetron 2 Mg / 5 Ml Suspension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Omitron Suspension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Oral Rehydration Solution, Sachet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ORS Sachete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Tricalcium Ph &amp; Cholecalciferol Syr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Ostovit Syrup 200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Oxytocin 5 Units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Otocin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Piroxicam 20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P-ROXI DT 20 Mg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Paracetamol 125 Mg/ 5 Ml Syrup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Pacimol Syrup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Pantoprazole Sod 40 Mg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6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Pantoprazole 40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Panzol-40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bidi="ne-NP"/>
              </w:rPr>
            </w:pPr>
            <w:r w:rsidRPr="00EC43DA">
              <w:rPr>
                <w:rFonts w:ascii="Times New Roman" w:eastAsia="Times New Roman" w:hAnsi="Times New Roman" w:cs="Times New Roman"/>
                <w:color w:val="000000"/>
                <w:sz w:val="22"/>
                <w:lang w:bidi="ne-NP"/>
              </w:rPr>
              <w:t>Esomeprazole 40 mg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4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Paracetamol 250 Mg Suppository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Ace 250 Suppository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3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Serratiopeptidase 10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Pepsa 10 Mg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Pethidine 50 Mg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Pethidine 50 Mg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Pheniramine Maleate22.75 Mg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Histanil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Phenobarbitone 30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Pheno-30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Phenobarbitone 200 Mg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Phenobarbitone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Plastic Bottles 60 Ml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Plastic Bottles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Potassium Chloride Inj,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Potassium Chl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Potassium Iodide Powder 450 Gm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Potassium Iodide Pow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Potassium Chloride 500 Mg/ 5 Ml Sy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Potklor Syrup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Prazosin HCl OPS 5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Prazopress XL 5 Mg Tab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7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Pregabalin 75 Mg Caps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Pregaba 75 Caps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Prednisolone 5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Prelon 5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Pyridoxine 10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P-One 10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Enalapril 5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Q-Pil 5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9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Quetiapine 100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Qutipin 100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Quetiapine 25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Qutipin 25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Ranitidine 150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Tagon 150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Ranitidine 25 Mg/ Ml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Histablock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Ibuprofen &amp; Paracetamol Suspension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Relief Syrup 60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Ibuprofen &amp; Paracetamol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Relief 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81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Losartan 50 &amp; Hydrochlorthiazide12.5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Repace H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Tretinoin 0.025 % Cream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Retiderm 0.025 % Cream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Tretinoin 0.05 % Cream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Compoung Sodium Lactate Saline 500 Ml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Ringer's Lactate Solution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Salbutamol 4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Sal-4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Salicylic Acid Powder 400 Gm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Salicylic Acid Powd 400 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Gamma Benzene 1 % Lotion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Sarcobex Lotion 100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Telmisartan 40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Sartel 40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Permethrin  1 % Soap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Scabenil Soap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Salmeterol 50 mcg &amp; Fluticasone 250 mcg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Seroflo Rotacaps 250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2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Sitagliptin 50 &amp; Metformin 850 Mg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Siptin-M 850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3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Metformin 1000 &amp; Sitagliptin 50 Mg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Sitapro-M 1000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Sodium Bicarbonate 7.5 %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Sodium Bicarbonate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Huminsulin ( Soluble ) Insulin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Human Insulin 40 IU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Rectified Spirit 400 Ml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Spirit 400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Propofol 10 Mg / Ml Jnjection.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Spiva ( Propofol ) 1 %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Ceftriaxone 1 Gm Injection.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Stacef 1 Gm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Promethazine HCl 25 Mg/ Ml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Stagan 25 Mg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Promethazine HCl 25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Stagan 25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Migaldrate &amp; Cimethicone Oral Suspens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Stagel Suspension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6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Prochlorperazine 5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Stemetil 5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Prochlorperazine 5 Mg /Ml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Stemetil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Succinyl Chloride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Sucol Injection.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Sun Glasses ( Chasma )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Sun Glasses ( Chasma )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9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Co-Amoxyclav 1.2 Gm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Super CV 1.2 Gm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Amoxycillin &amp; Clavulanate 625 Mg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Super CV 625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Amoxycillin &amp; Clavulanate Pot. Syrup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Super CV Bid Dry Syrup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Tacrolimus 0.1 % Cream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Tacroderm  0.1 % Cream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Tacrolimus 0.03 % Cream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Tacroz 0.03 %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Tranexamic Acid 500 Mg/ 5 Ml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Tafco 500 Mg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79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Tranexamic Acid 500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Tafco 500 Mg 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Coatar And Salicylic Acid Shampoo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Tarsyl Shampoo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Telmisartan 40 Mg &amp; Hydro Chlor Th 12.5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Tazloc-H 40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Atenolol 50 &amp; Chlorthiazide 12.5  Mg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Tenoric 50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Tetanus Toxide 1 Ml Injection.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Tetanus Toxide Vaccine.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Fenofibrate 160 Mg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TGR 160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Thalidomide 100 Mg Capsules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Thalix 100 Mg Capsules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8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Thiamine HCl 100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Beriton-100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Heparin Sod &amp; Benzyl Nicotinate Cream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Thrombophob Cream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Tiotropium Bromide 18 mcg Rotacap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Tiova Rotacaps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Tizanidine HCl 2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Tina-2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Torsemide 10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Tormid-10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Amitriptylline 25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Triad 25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Amitriptylline 10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Triad 10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Triamcinolone Acetonide 40 Mg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Tricort 40 Mg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Triamcinolone Acetonide 10 Mg Inj.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Tricort 10 Mg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Calcitrol 3 mcg Cream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Triol Cream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Vacuronium Bromide 4 Mg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Vacuronium Bromide Inj.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Sodium Valproate 333  &amp; Valporic Acid 145 Mg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Valprol-CR-500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6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Linagliptin 5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Lina-5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Vascillin White 1 KG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Vascilline 1 KG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Vitamin-K-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Vitamin -K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9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Vitamin A 50000 Units Capsules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Vitamin A 50000 IU Caps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Vitamin C 500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Asvit 500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Warfarin 5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Warco 5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Water for Injection 5 Ml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Water for Injection 5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Povidone-Iodine 5 % Solution 500 Ml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Povitic 5 % Solution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Albendazole 200 Mg Oral Suspension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6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Carbamazepine extended Release 200 Mg Tab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Zen Retard 200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Diazepam 5 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Zep-5 Tablets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Zinc Oxide Powder 400 Gm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Zinc Oxide Powder 400 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auto" w:fill="auto"/>
            <w:noWrap/>
          </w:tcPr>
          <w:p w:rsidR="004A205B" w:rsidRPr="00EE4217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auto" w:fill="auto"/>
            <w:vAlign w:val="center"/>
            <w:hideMark/>
          </w:tcPr>
          <w:p w:rsidR="004A205B" w:rsidRPr="00EE4217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E4217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Zinc Sulphate 20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Zinep DT 20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5"/>
        </w:trPr>
        <w:tc>
          <w:tcPr>
            <w:tcW w:w="912" w:type="dxa"/>
            <w:shd w:val="clear" w:color="auto" w:fill="auto"/>
            <w:noWrap/>
          </w:tcPr>
          <w:p w:rsidR="004A205B" w:rsidRPr="00EE4217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auto" w:fill="auto"/>
            <w:vAlign w:val="center"/>
            <w:hideMark/>
          </w:tcPr>
          <w:p w:rsidR="004A205B" w:rsidRPr="00EE4217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E4217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Omeprazole 20 Mg Capsules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Zol 20 Mg Caps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35"/>
        </w:trPr>
        <w:tc>
          <w:tcPr>
            <w:tcW w:w="912" w:type="dxa"/>
            <w:shd w:val="clear" w:color="auto" w:fill="auto"/>
            <w:noWrap/>
          </w:tcPr>
          <w:p w:rsidR="004A205B" w:rsidRPr="00EE4217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auto" w:fill="auto"/>
            <w:vAlign w:val="center"/>
            <w:hideMark/>
          </w:tcPr>
          <w:p w:rsidR="004A205B" w:rsidRPr="00EE4217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E4217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Sertraline 25 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Zosert 25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55"/>
        </w:trPr>
        <w:tc>
          <w:tcPr>
            <w:tcW w:w="912" w:type="dxa"/>
            <w:shd w:val="clear" w:color="auto" w:fill="auto"/>
            <w:noWrap/>
          </w:tcPr>
          <w:p w:rsidR="004A205B" w:rsidRPr="00EE4217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auto" w:fill="auto"/>
            <w:vAlign w:val="center"/>
            <w:hideMark/>
          </w:tcPr>
          <w:p w:rsidR="004A205B" w:rsidRPr="00EE4217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E4217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Choline Salicylate &amp; Benzalkonium Oral Gel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Zytee Gel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35"/>
        </w:trPr>
        <w:tc>
          <w:tcPr>
            <w:tcW w:w="912" w:type="dxa"/>
            <w:shd w:val="clear" w:color="auto" w:fill="auto"/>
            <w:noWrap/>
          </w:tcPr>
          <w:p w:rsidR="004A205B" w:rsidRPr="00EE4217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auto" w:fill="auto"/>
            <w:vAlign w:val="center"/>
            <w:hideMark/>
          </w:tcPr>
          <w:p w:rsidR="004A205B" w:rsidRPr="00EE4217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E4217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Wax Resolvent Solution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Otosoft Ear Wax Solvent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auto" w:fill="auto"/>
            <w:noWrap/>
          </w:tcPr>
          <w:p w:rsidR="004A205B" w:rsidRPr="00EE4217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auto" w:fill="auto"/>
            <w:vAlign w:val="center"/>
            <w:hideMark/>
          </w:tcPr>
          <w:p w:rsidR="004A205B" w:rsidRPr="00EE4217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E4217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Azathioprine 50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Transimune 50 Mg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45"/>
        </w:trPr>
        <w:tc>
          <w:tcPr>
            <w:tcW w:w="912" w:type="dxa"/>
            <w:shd w:val="clear" w:color="auto" w:fill="auto"/>
            <w:noWrap/>
          </w:tcPr>
          <w:p w:rsidR="004A205B" w:rsidRPr="00EE4217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auto" w:fill="auto"/>
            <w:vAlign w:val="center"/>
            <w:hideMark/>
          </w:tcPr>
          <w:p w:rsidR="004A205B" w:rsidRPr="00EE4217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E4217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Ciugh Remedy ( Honitus Syrup )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43DA">
              <w:rPr>
                <w:rFonts w:ascii="Calibri" w:hAnsi="Calibri" w:cs="Calibri"/>
                <w:color w:val="000000"/>
                <w:sz w:val="18"/>
                <w:szCs w:val="18"/>
              </w:rPr>
              <w:t>Honitus Dabur Syrup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auto" w:fill="auto"/>
            <w:noWrap/>
          </w:tcPr>
          <w:p w:rsidR="004A205B" w:rsidRPr="00EE4217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auto" w:fill="auto"/>
            <w:vAlign w:val="center"/>
            <w:hideMark/>
          </w:tcPr>
          <w:p w:rsidR="004A205B" w:rsidRPr="00EE4217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E4217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Apremilast 30 Mg Tabs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43DA">
              <w:rPr>
                <w:rFonts w:ascii="Calibri" w:hAnsi="Calibri" w:cs="Calibri"/>
                <w:color w:val="000000"/>
                <w:sz w:val="18"/>
                <w:szCs w:val="18"/>
              </w:rPr>
              <w:t>Aprezo 30 Mg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auto" w:fill="auto"/>
            <w:noWrap/>
          </w:tcPr>
          <w:p w:rsidR="004A205B" w:rsidRPr="00EE4217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auto" w:fill="auto"/>
            <w:vAlign w:val="center"/>
            <w:hideMark/>
          </w:tcPr>
          <w:p w:rsidR="004A205B" w:rsidRPr="00EE4217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E4217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Silver Sulphaziazine Cream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43DA">
              <w:rPr>
                <w:rFonts w:ascii="Calibri" w:hAnsi="Calibri" w:cs="Calibri"/>
                <w:color w:val="000000"/>
                <w:sz w:val="16"/>
                <w:szCs w:val="16"/>
              </w:rPr>
              <w:t>Burzine Cream20gm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A205B" w:rsidRPr="002E7A95" w:rsidTr="00EE4217">
        <w:trPr>
          <w:trHeight w:val="31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Lactulose Solution 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43DA">
              <w:rPr>
                <w:rFonts w:ascii="Calibri" w:hAnsi="Calibri" w:cs="Calibri"/>
                <w:color w:val="000000"/>
                <w:sz w:val="18"/>
                <w:szCs w:val="18"/>
              </w:rPr>
              <w:t>Laculax Solution 200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A205B" w:rsidRPr="002E7A95" w:rsidTr="00EE4217">
        <w:trPr>
          <w:trHeight w:val="49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Disodium Hydrogen Citrate Syrup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43DA">
              <w:rPr>
                <w:rFonts w:ascii="Calibri" w:hAnsi="Calibri" w:cs="Calibri"/>
                <w:color w:val="000000"/>
                <w:sz w:val="18"/>
                <w:szCs w:val="18"/>
              </w:rPr>
              <w:t>Alkaleb Syrup100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A205B" w:rsidRPr="002E7A95" w:rsidTr="00EE4217">
        <w:trPr>
          <w:trHeight w:val="51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Cs w:val="20"/>
                <w:lang w:bidi="ne-NP"/>
              </w:rPr>
              <w:t>Disodium Hydrogen Citrate Syrup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43DA">
              <w:rPr>
                <w:rFonts w:ascii="Calibri" w:hAnsi="Calibri" w:cs="Calibri"/>
                <w:color w:val="000000"/>
                <w:sz w:val="18"/>
                <w:szCs w:val="18"/>
              </w:rPr>
              <w:t>DJ-Citral Syrup 100 Ml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A205B" w:rsidRPr="002E7A95" w:rsidTr="00EE4217">
        <w:trPr>
          <w:trHeight w:val="51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Salbutamol 2 Mg/ 5 Ml Syrup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Beta-2 Syrup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Fibrinic 250mg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Tranexamic Acid Tab 250 mg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Acnetret 10mg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Isonexamic Acid tablet 250 mg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Mylod 10mg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Amlodipine Tablet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50% Dextrose Injection 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Dextrose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Wo Sulin(Insulin Injection)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Biphasic isophane insulin injection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Wosulin(Insulin) R Injection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Insulin Injection IP(R-DNA origin)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25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EC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Azithromycin 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DA">
              <w:rPr>
                <w:color w:val="000000"/>
              </w:rPr>
              <w:t>Myzith-500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</w:tr>
      <w:tr w:rsidR="004A205B" w:rsidRPr="002E7A95" w:rsidTr="00EE4217">
        <w:trPr>
          <w:trHeight w:val="39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EC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Ondansetron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color w:val="000000"/>
              </w:rPr>
            </w:pPr>
            <w:r w:rsidRPr="00EC43DA">
              <w:rPr>
                <w:color w:val="000000"/>
              </w:rPr>
              <w:t>Onmit-4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</w:tr>
      <w:tr w:rsidR="004A205B" w:rsidRPr="002E7A95" w:rsidTr="00EE4217">
        <w:trPr>
          <w:trHeight w:val="31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EC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Cyproheptadine 4mg Tablets 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color w:val="000000"/>
              </w:rPr>
            </w:pPr>
            <w:r w:rsidRPr="00EC43DA">
              <w:rPr>
                <w:color w:val="000000"/>
              </w:rPr>
              <w:t>Cyprite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</w:tr>
      <w:tr w:rsidR="004A205B" w:rsidRPr="002E7A95" w:rsidTr="00EE4217">
        <w:trPr>
          <w:trHeight w:val="67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EC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Montelukast 10mg and Levocetirizine 5mg Tablets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color w:val="000000"/>
              </w:rPr>
            </w:pPr>
            <w:r w:rsidRPr="00EC43DA">
              <w:rPr>
                <w:color w:val="000000"/>
              </w:rPr>
              <w:t>Montrin-L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</w:tr>
      <w:tr w:rsidR="004A205B" w:rsidRPr="002E7A95" w:rsidTr="00EE4217">
        <w:trPr>
          <w:trHeight w:val="39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EC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Pregabalin 150mg Capsules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color w:val="000000"/>
              </w:rPr>
            </w:pPr>
            <w:r w:rsidRPr="00EC43DA">
              <w:rPr>
                <w:color w:val="000000"/>
              </w:rPr>
              <w:t>Pbin 150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</w:tr>
      <w:tr w:rsidR="004A205B" w:rsidRPr="002E7A95" w:rsidTr="00EE4217">
        <w:trPr>
          <w:trHeight w:val="85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EC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Esomeprazole 40mg Tablets with sodium bicarbonate buffer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color w:val="000000"/>
              </w:rPr>
            </w:pPr>
            <w:r w:rsidRPr="00EC43DA">
              <w:rPr>
                <w:color w:val="000000"/>
              </w:rPr>
              <w:t>Ulshield Fast 40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</w:tr>
      <w:tr w:rsidR="004A205B" w:rsidRPr="002E7A95" w:rsidTr="00EE4217">
        <w:trPr>
          <w:trHeight w:val="31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EC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 xml:space="preserve">Febuxostat 40mg Tablets 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color w:val="000000"/>
              </w:rPr>
            </w:pPr>
            <w:r w:rsidRPr="00EC43DA">
              <w:rPr>
                <w:color w:val="000000"/>
              </w:rPr>
              <w:t>Zanstat 40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</w:tr>
      <w:tr w:rsidR="004A205B" w:rsidRPr="002E7A95" w:rsidTr="00EE4217">
        <w:trPr>
          <w:trHeight w:val="31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EC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ne-NP"/>
              </w:rPr>
              <w:t>Febuxostat 80mg Tablet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color w:val="000000"/>
              </w:rPr>
            </w:pPr>
            <w:r w:rsidRPr="00EC43DA">
              <w:rPr>
                <w:color w:val="000000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color w:val="000000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SANPRO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CALSAN-K27</w:t>
            </w:r>
          </w:p>
        </w:tc>
        <w:tc>
          <w:tcPr>
            <w:tcW w:w="2524" w:type="dxa"/>
            <w:vAlign w:val="center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PREBIOTICS, PROBIOTICS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Isobgol Power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Rucuronium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Atracurium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Phenylephrine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Glycopyrrolate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Paracetamol 1 grm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Esmolol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Labetalol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Metoprolol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Adenosine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Verapamil 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Diltiazem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HALOPERIDOL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Levera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Octreotide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Vasopressin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Dobutamine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GTN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Dexmederomidine Inj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Pmo line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Montelukast 4mg tab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Montelukast 5mg Tab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Nastelukast 5mg tab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Nasivision Mini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Budbsonide 100mg Inhaler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Cefpodoxime Syrup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Zbrostat VT Spacer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Baby Mask for spacer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6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Metformcn 1gm Tab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Glycomet GP-1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Lipicure -20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Telma-80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Metapro-XL25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Myocil 10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0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Paracitamol ING 1g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84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Tab Pregabalinc Melhylcobalamin(75mcg+1500 mcg)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Azithromycin  250mg Tablet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Cefixime 100mg/5ml syrup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cefpodoxime 100mg/5ml syrup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Paracetamol 250mg/5ml Syrup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budesonide 100mcg/puff MDI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Amoxicillin+clavuninic acid 200mg+28mg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Isapgol power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Dextrose 10%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center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Chloramphenicol ear drop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sz w:val="22"/>
                <w:lang w:bidi="ne-NP"/>
              </w:rPr>
              <w:t>Inj. Amiodarone 50 mg/ml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sz w:val="22"/>
                <w:lang w:bidi="ne-NP"/>
              </w:rPr>
              <w:t>Inj. Isoprenaline  0.2mg/ml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sz w:val="22"/>
                <w:lang w:bidi="ne-NP"/>
              </w:rPr>
              <w:t>Tab. Isosorbide dinitrate 2.5 mg sub-lingual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390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sz w:val="22"/>
                <w:lang w:bidi="ne-NP"/>
              </w:rPr>
              <w:t>Inj Streptokinase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sz w:val="22"/>
                <w:lang w:bidi="ne-NP"/>
              </w:rPr>
              <w:t>Inj. Hydralazine 20 mg/ml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sz w:val="22"/>
                <w:lang w:bidi="ne-NP"/>
              </w:rPr>
              <w:t>Inj. Ringer Lactate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8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sz w:val="22"/>
                <w:lang w:bidi="ne-NP"/>
              </w:rPr>
              <w:t>Inj. Methargine 200 Microgm/ml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sz w:val="22"/>
                <w:lang w:bidi="ne-NP"/>
              </w:rPr>
              <w:t>Inj. Odansetron 2mg/ml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noWrap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Niglirine or Recto-relie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555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Betnomed plus or beclong G or Cloben 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2E7A9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E7A95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Uterine Tonic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6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E7A95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17587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Flucloxacillin injection 500mg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Flucloxacillin injection 500mg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17587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Cefixime dispersable 100mg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Cefixime dispersable 100mg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17587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Niko Ds 250mg/5ml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Paracetamol oral suspension 250mg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17587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Tricaine  Suspension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 xml:space="preserve">Tricaine  Suspension 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17587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Acetylcysteine  600mg 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Acetylcysteine  600mg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17587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Flucloxacillin syrup 125 /5ml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Flucloxacillin syrup 125 /5ml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17587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Clopidrogel 75mg 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Clopidrogel  Bissulphate 75mg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175875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Urimax 0.4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 xml:space="preserve"> Tamsulosin Hydrochloride modified release capsules 400mcg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AF7996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Fenofibrate 160mg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Fenofibrate 160mg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AF7996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 Thiamine  </w:t>
            </w:r>
            <w:r w:rsidRPr="00C535E8">
              <w:rPr>
                <w:rStyle w:val="Emphasis"/>
              </w:rPr>
              <w:t>100m</w:t>
            </w:r>
            <w:bookmarkStart w:id="0" w:name="_GoBack"/>
            <w:bookmarkEnd w:id="0"/>
            <w:r w:rsidRPr="00C535E8">
              <w:rPr>
                <w:rStyle w:val="Emphasis"/>
              </w:rPr>
              <w:t>g</w:t>
            </w: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 injection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Thiamine  100mg injection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AF7996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Colchicines 0.5mg 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 xml:space="preserve"> Colchicines 0.5mg 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AF7996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Pregabilin 50mg  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 xml:space="preserve">Pregabalin 50mg 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AF7996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Levetircetam 500mg 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Levetircetam 500mg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Levetircetam 500mg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Levetircetam 500mg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Octreotide 100mg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 xml:space="preserve">Octreotide 100mg 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Atropine  0.6mg( 10ml )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Atropine  0.6mg( 10ml )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Lorazepam  2mg 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Lorazepam  2mg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Ondasetron 4mg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Ondasetron 4mg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Clindamycin 600mg 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Clindamycin 600mg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Methylprednisolone 125mg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Methylprednisolone 125mg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Rifaximin 550mg 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Rifaximin 550mg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Spironolactone 25mg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Spironolactone 25mg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Urtizen 25mg tablet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 xml:space="preserve">Hydroxyzine 25 mg 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Levocetrizine  5mgand Montelukast tablet 10mg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Levocetrizine  5mgand Montelukast tablet 10mg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Levofloxacin 750mg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Levofloxacin 750mg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Budecort respulses (Budesonide Nebuliser  Suspension 0.5mg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Budecort respulses (Budesonide Nebuliser  Suspension 0.5mg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Levocetrizine 2.5mg and Montelukast 4mg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Levocetrizine 2.5mg and Montelukast 4mg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Nitrofurantoin 100mg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Nitrofurantoin 100mg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N.S 3litre/5 litre (Pouch)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Sodium Chloride  irrigation solution .(0.9% WV)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Ebastine 10mg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Ebastine 10mg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Ebastine 20mg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Ebastine 20mg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Carbimazole 10mg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Carbimazole 10mg (Anti- Thyrox)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3A4DA9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Sodium Alendronate 70mg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Sodium Alendronate 70mg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3A4DA9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Naproxen SR 750mg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Naproxen SR 500mg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3A4DA9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Glucosamine and  chondroitin 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3A4DA9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N.S 500ml (Euro head)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N.S 500ml (Euro head)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3A4DA9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Ursodeoxycholi acid 300mg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400D2E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Ursodeoxycholi acid 300mg</w:t>
            </w:r>
          </w:p>
        </w:tc>
        <w:tc>
          <w:tcPr>
            <w:tcW w:w="726" w:type="dxa"/>
          </w:tcPr>
          <w:p w:rsidR="004A205B" w:rsidRPr="00EC43DA" w:rsidRDefault="004A205B" w:rsidP="00400D2E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400D2E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400D2E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3A4DA9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Calcium carbonate + Magnesium+vitamin D3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Calcium carbonate + Magnesium+vitamin D3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3A4DA9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Acmist Moisturing gel (Brinton)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Acmist Moisturing gel (Brinton)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3A4DA9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Alpha derm Regular face wash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Alpha derm Regular face wash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3A4DA9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Triamcinolone gel (Oro heal)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Triamcinolone gel (Oro heal)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3A4DA9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Desonide lotion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Desonide lotion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3A4DA9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Linezolid   600mg 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Lincosamide  600mg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3A4DA9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Flucloxacillin 500mg 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Flucloxacillin 500mg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3A4DA9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Heptagon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Lecithin ,Silymarin,Zinc Amino acid and Vitamin tablet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4C79B2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  <w:hideMark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Metoclopramide  5mg/5ml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Metochopramide  5mg/5ml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4C79B2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Doxyfylline Tablet 400 mg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Doxyfylline Tablet 400 mg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4C79B2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Panasafe-D Tablet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Tab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4C79B2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Chlorhexidine Mouth Wash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Solution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A205B" w:rsidRPr="004C79B2" w:rsidTr="00EE4217">
        <w:trPr>
          <w:trHeight w:val="402"/>
        </w:trPr>
        <w:tc>
          <w:tcPr>
            <w:tcW w:w="912" w:type="dxa"/>
            <w:shd w:val="clear" w:color="000000" w:fill="FFFFFF"/>
            <w:noWrap/>
          </w:tcPr>
          <w:p w:rsidR="004A205B" w:rsidRPr="00EC43DA" w:rsidRDefault="004A205B" w:rsidP="00DA73AA">
            <w:pPr>
              <w:pStyle w:val="ListParagraph"/>
              <w:numPr>
                <w:ilvl w:val="0"/>
                <w:numId w:val="25"/>
              </w:numPr>
              <w:jc w:val="right"/>
              <w:rPr>
                <w:rFonts w:ascii="Calibri" w:hAnsi="Calibri" w:cs="Calibri"/>
                <w:color w:val="000000"/>
                <w:sz w:val="22"/>
                <w:lang w:bidi="ne-NP"/>
              </w:rPr>
            </w:pPr>
          </w:p>
        </w:tc>
        <w:tc>
          <w:tcPr>
            <w:tcW w:w="3494" w:type="dxa"/>
            <w:shd w:val="clear" w:color="000000" w:fill="FFFFFF"/>
            <w:vAlign w:val="bottom"/>
          </w:tcPr>
          <w:p w:rsidR="004A205B" w:rsidRPr="00EC43DA" w:rsidRDefault="004A205B" w:rsidP="00210779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EC43DA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Prednisolon Syringe</w:t>
            </w:r>
          </w:p>
        </w:tc>
        <w:tc>
          <w:tcPr>
            <w:tcW w:w="2524" w:type="dxa"/>
            <w:vAlign w:val="bottom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  <w:r w:rsidRPr="00EC43DA">
              <w:rPr>
                <w:rFonts w:ascii="Calibri" w:hAnsi="Calibri" w:cs="Calibri"/>
                <w:color w:val="000000"/>
                <w:sz w:val="22"/>
              </w:rPr>
              <w:t>Syrup</w:t>
            </w:r>
          </w:p>
        </w:tc>
        <w:tc>
          <w:tcPr>
            <w:tcW w:w="726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34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</w:tcPr>
          <w:p w:rsidR="004A205B" w:rsidRPr="00EC43DA" w:rsidRDefault="004A205B" w:rsidP="0021077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F15877" w:rsidRPr="00F1160F" w:rsidRDefault="00210779" w:rsidP="00F1587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  </w:t>
      </w:r>
    </w:p>
    <w:sectPr w:rsidR="00F15877" w:rsidRPr="00F1160F" w:rsidSect="00C45E2E">
      <w:headerReference w:type="default" r:id="rId7"/>
      <w:headerReference w:type="first" r:id="rId8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B0" w:rsidRDefault="007056B0" w:rsidP="00B57AF1">
      <w:r>
        <w:separator/>
      </w:r>
    </w:p>
  </w:endnote>
  <w:endnote w:type="continuationSeparator" w:id="0">
    <w:p w:rsidR="007056B0" w:rsidRDefault="007056B0" w:rsidP="00B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(W1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B0" w:rsidRDefault="007056B0" w:rsidP="00B57AF1">
      <w:r>
        <w:separator/>
      </w:r>
    </w:p>
  </w:footnote>
  <w:footnote w:type="continuationSeparator" w:id="0">
    <w:p w:rsidR="007056B0" w:rsidRDefault="007056B0" w:rsidP="00B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6A" w:rsidRDefault="00781A6A" w:rsidP="00C45E2E">
    <w:pPr>
      <w:pStyle w:val="Header"/>
      <w:jc w:val="center"/>
      <w:rPr>
        <w:rFonts w:cs="Arial"/>
      </w:rPr>
    </w:pPr>
    <w:r>
      <w:rPr>
        <w:rFonts w:cs="Arial"/>
      </w:rPr>
      <w:t>COMPETITIVE BID</w:t>
    </w:r>
  </w:p>
  <w:p w:rsidR="00781A6A" w:rsidRPr="00B36135" w:rsidRDefault="00781A6A" w:rsidP="00C45E2E">
    <w:pPr>
      <w:pStyle w:val="Header"/>
      <w:pBdr>
        <w:bottom w:val="single" w:sz="4" w:space="1" w:color="auto"/>
      </w:pBdr>
      <w:tabs>
        <w:tab w:val="clear" w:pos="8640"/>
        <w:tab w:val="right" w:pos="10800"/>
      </w:tabs>
      <w:rPr>
        <w:rStyle w:val="PageNumber"/>
        <w:rFonts w:cs="Arial"/>
        <w:szCs w:val="18"/>
      </w:rPr>
    </w:pPr>
    <w:r w:rsidRPr="00B36135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B36135">
      <w:rPr>
        <w:rFonts w:cs="Arial"/>
        <w:sz w:val="18"/>
        <w:szCs w:val="18"/>
      </w:rPr>
      <w:t xml:space="preserve">Page </w:t>
    </w:r>
    <w:r w:rsidRPr="00B36135">
      <w:rPr>
        <w:rStyle w:val="PageNumber"/>
        <w:rFonts w:cs="Arial"/>
        <w:szCs w:val="18"/>
      </w:rPr>
      <w:fldChar w:fldCharType="begin"/>
    </w:r>
    <w:r w:rsidRPr="00B36135">
      <w:rPr>
        <w:rStyle w:val="PageNumber"/>
        <w:rFonts w:cs="Arial"/>
        <w:szCs w:val="18"/>
      </w:rPr>
      <w:instrText xml:space="preserve"> PAGE </w:instrText>
    </w:r>
    <w:r w:rsidRPr="00B36135">
      <w:rPr>
        <w:rStyle w:val="PageNumber"/>
        <w:rFonts w:cs="Arial"/>
        <w:szCs w:val="18"/>
      </w:rPr>
      <w:fldChar w:fldCharType="separate"/>
    </w:r>
    <w:r w:rsidR="00C535E8">
      <w:rPr>
        <w:rStyle w:val="PageNumber"/>
        <w:rFonts w:cs="Arial"/>
        <w:noProof/>
        <w:szCs w:val="18"/>
      </w:rPr>
      <w:t>16</w:t>
    </w:r>
    <w:r w:rsidRPr="00B36135">
      <w:rPr>
        <w:rStyle w:val="PageNumber"/>
        <w:rFonts w:cs="Arial"/>
        <w:szCs w:val="18"/>
      </w:rPr>
      <w:fldChar w:fldCharType="end"/>
    </w:r>
    <w:r w:rsidRPr="00B36135">
      <w:rPr>
        <w:rStyle w:val="PageNumber"/>
        <w:rFonts w:cs="Arial"/>
        <w:szCs w:val="18"/>
      </w:rPr>
      <w:t xml:space="preserve"> of </w:t>
    </w:r>
    <w:r w:rsidRPr="00B36135">
      <w:rPr>
        <w:rStyle w:val="PageNumber"/>
        <w:rFonts w:cs="Arial"/>
        <w:szCs w:val="18"/>
      </w:rPr>
      <w:fldChar w:fldCharType="begin"/>
    </w:r>
    <w:r w:rsidRPr="00B36135">
      <w:rPr>
        <w:rStyle w:val="PageNumber"/>
        <w:rFonts w:cs="Arial"/>
        <w:szCs w:val="18"/>
      </w:rPr>
      <w:instrText xml:space="preserve"> NUMPAGES </w:instrText>
    </w:r>
    <w:r w:rsidRPr="00B36135">
      <w:rPr>
        <w:rStyle w:val="PageNumber"/>
        <w:rFonts w:cs="Arial"/>
        <w:szCs w:val="18"/>
      </w:rPr>
      <w:fldChar w:fldCharType="separate"/>
    </w:r>
    <w:r w:rsidR="00C535E8">
      <w:rPr>
        <w:rStyle w:val="PageNumber"/>
        <w:rFonts w:cs="Arial"/>
        <w:noProof/>
        <w:szCs w:val="18"/>
      </w:rPr>
      <w:t>17</w:t>
    </w:r>
    <w:r w:rsidRPr="00B36135">
      <w:rPr>
        <w:rStyle w:val="PageNumber"/>
        <w:rFonts w:cs="Arial"/>
        <w:szCs w:val="18"/>
      </w:rPr>
      <w:fldChar w:fldCharType="end"/>
    </w:r>
  </w:p>
  <w:p w:rsidR="00781A6A" w:rsidRPr="006C2CA3" w:rsidRDefault="00781A6A" w:rsidP="00C45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70" w:rsidRDefault="00FC218F" w:rsidP="00FC218F">
    <w:pPr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</w:tabs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 w:rsidRPr="00F1160F">
      <w:rPr>
        <w:rFonts w:ascii="Times New Roman" w:hAnsi="Times New Roman" w:cs="Times New Roman"/>
        <w:noProof/>
        <w:sz w:val="32"/>
        <w:lang w:bidi="ne-NP"/>
      </w:rPr>
      <w:drawing>
        <wp:inline distT="0" distB="0" distL="0" distR="0" wp14:anchorId="3BFE488B" wp14:editId="2531D8BC">
          <wp:extent cx="1147173" cy="514350"/>
          <wp:effectExtent l="19050" t="0" r="0" b="0"/>
          <wp:docPr id="2" name="Picture 0" descr="logo of TLM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 TLM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7173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     </w:t>
    </w:r>
    <w:r w:rsidR="007F6E70" w:rsidRPr="00F1160F">
      <w:rPr>
        <w:rFonts w:ascii="Times New Roman" w:hAnsi="Times New Roman" w:cs="Times New Roman"/>
        <w:sz w:val="24"/>
        <w:szCs w:val="24"/>
      </w:rPr>
      <w:t>OFFICIAL BID PRICE SHEET</w:t>
    </w:r>
    <w:r w:rsidR="007F6E70">
      <w:rPr>
        <w:rFonts w:ascii="Times New Roman" w:hAnsi="Times New Roman" w:cs="Times New Roman"/>
        <w:sz w:val="24"/>
        <w:szCs w:val="24"/>
      </w:rPr>
      <w:t xml:space="preserve"> (</w:t>
    </w:r>
    <w:r w:rsidR="007F6E70" w:rsidRPr="00F1160F">
      <w:rPr>
        <w:rFonts w:ascii="Times New Roman" w:hAnsi="Times New Roman" w:cs="Times New Roman"/>
        <w:sz w:val="24"/>
        <w:szCs w:val="24"/>
      </w:rPr>
      <w:t xml:space="preserve"> </w:t>
    </w:r>
    <w:r w:rsidR="007F6E70">
      <w:rPr>
        <w:rFonts w:ascii="Times New Roman" w:hAnsi="Times New Roman" w:cs="Times New Roman"/>
        <w:sz w:val="24"/>
        <w:szCs w:val="24"/>
      </w:rPr>
      <w:t xml:space="preserve">Drugs related </w:t>
    </w:r>
    <w:r w:rsidR="0005651B">
      <w:rPr>
        <w:rFonts w:ascii="Times New Roman" w:hAnsi="Times New Roman" w:cs="Times New Roman"/>
        <w:sz w:val="24"/>
        <w:szCs w:val="24"/>
      </w:rPr>
      <w:t>item</w:t>
    </w:r>
    <w:r w:rsidR="007F6E70" w:rsidRPr="00F1160F">
      <w:rPr>
        <w:rFonts w:ascii="Times New Roman" w:hAnsi="Times New Roman" w:cs="Times New Roman"/>
        <w:sz w:val="24"/>
        <w:szCs w:val="24"/>
      </w:rPr>
      <w:t xml:space="preserve"> </w:t>
    </w:r>
    <w:r w:rsidR="007F6E70">
      <w:rPr>
        <w:rFonts w:ascii="Times New Roman" w:hAnsi="Times New Roman" w:cs="Times New Roman"/>
        <w:sz w:val="24"/>
        <w:szCs w:val="24"/>
      </w:rPr>
      <w:t>G101</w:t>
    </w:r>
    <w:r w:rsidR="007F6E70" w:rsidRPr="00F1160F">
      <w:rPr>
        <w:rFonts w:ascii="Times New Roman" w:hAnsi="Times New Roman" w:cs="Times New Roman"/>
        <w:sz w:val="24"/>
        <w:szCs w:val="24"/>
      </w:rPr>
      <w:t xml:space="preserve"> )  </w:t>
    </w:r>
  </w:p>
  <w:p w:rsidR="007F6E70" w:rsidRDefault="007F6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1D"/>
    <w:multiLevelType w:val="hybridMultilevel"/>
    <w:tmpl w:val="ADF29806"/>
    <w:lvl w:ilvl="0" w:tplc="D1D2F598">
      <w:start w:val="1"/>
      <w:numFmt w:val="decimal"/>
      <w:lvlText w:val="%1."/>
      <w:lvlJc w:val="left"/>
      <w:pPr>
        <w:ind w:left="360" w:hanging="360"/>
      </w:pPr>
      <w:rPr>
        <w:rFonts w:ascii="Arial (W1)" w:hAnsi="Arial (W1)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B0449A4"/>
    <w:multiLevelType w:val="hybridMultilevel"/>
    <w:tmpl w:val="DA4E9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63A"/>
    <w:multiLevelType w:val="hybridMultilevel"/>
    <w:tmpl w:val="388CE0E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10639FD"/>
    <w:multiLevelType w:val="hybridMultilevel"/>
    <w:tmpl w:val="296A292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4B2356"/>
    <w:multiLevelType w:val="hybridMultilevel"/>
    <w:tmpl w:val="B6F8DCC6"/>
    <w:lvl w:ilvl="0" w:tplc="B75E29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52A95"/>
    <w:multiLevelType w:val="hybridMultilevel"/>
    <w:tmpl w:val="8E16563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A4B5E0F"/>
    <w:multiLevelType w:val="hybridMultilevel"/>
    <w:tmpl w:val="47B4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75B23"/>
    <w:multiLevelType w:val="multilevel"/>
    <w:tmpl w:val="230CDF5C"/>
    <w:lvl w:ilvl="0">
      <w:start w:val="1"/>
      <w:numFmt w:val="decimal"/>
      <w:lvlText w:val="%1."/>
      <w:lvlJc w:val="left"/>
      <w:pPr>
        <w:ind w:left="540" w:hanging="540"/>
      </w:pPr>
      <w:rPr>
        <w:rFonts w:ascii="Arial (W1)" w:hAnsi="Arial (W1)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2880" w:hanging="1800"/>
      </w:pPr>
      <w:rPr>
        <w:rFonts w:ascii="Arial" w:hAnsi="Arial" w:hint="default"/>
        <w:b/>
        <w:sz w:val="18"/>
        <w:szCs w:val="20"/>
        <w:u w:val="none"/>
      </w:rPr>
    </w:lvl>
  </w:abstractNum>
  <w:abstractNum w:abstractNumId="8" w15:restartNumberingAfterBreak="0">
    <w:nsid w:val="2C846ED9"/>
    <w:multiLevelType w:val="hybridMultilevel"/>
    <w:tmpl w:val="7A8E14B6"/>
    <w:lvl w:ilvl="0" w:tplc="13A279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359A0ACF"/>
    <w:multiLevelType w:val="hybridMultilevel"/>
    <w:tmpl w:val="A06CF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52F99"/>
    <w:multiLevelType w:val="hybridMultilevel"/>
    <w:tmpl w:val="924CF5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332EB"/>
    <w:multiLevelType w:val="hybridMultilevel"/>
    <w:tmpl w:val="5250602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</w:lvl>
    <w:lvl w:ilvl="2" w:tplc="ABBAA7EA">
      <w:start w:val="723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F9A2BE9"/>
    <w:multiLevelType w:val="hybridMultilevel"/>
    <w:tmpl w:val="A648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243A9"/>
    <w:multiLevelType w:val="hybridMultilevel"/>
    <w:tmpl w:val="B300814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4725B63"/>
    <w:multiLevelType w:val="hybridMultilevel"/>
    <w:tmpl w:val="3A9CF3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9BE11B7"/>
    <w:multiLevelType w:val="hybridMultilevel"/>
    <w:tmpl w:val="758874B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ACF7D3B"/>
    <w:multiLevelType w:val="hybridMultilevel"/>
    <w:tmpl w:val="0F8E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8685F"/>
    <w:multiLevelType w:val="hybridMultilevel"/>
    <w:tmpl w:val="7500F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304C2"/>
    <w:multiLevelType w:val="hybridMultilevel"/>
    <w:tmpl w:val="D00C1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E1372"/>
    <w:multiLevelType w:val="hybridMultilevel"/>
    <w:tmpl w:val="62888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B2101"/>
    <w:multiLevelType w:val="multilevel"/>
    <w:tmpl w:val="25E893B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ascii="Arial (W1)" w:hAnsi="Arial (W1)" w:hint="default"/>
        <w:b/>
        <w:sz w:val="20"/>
        <w:szCs w:val="20"/>
        <w:u w:val="none"/>
      </w:rPr>
    </w:lvl>
  </w:abstractNum>
  <w:abstractNum w:abstractNumId="21" w15:restartNumberingAfterBreak="0">
    <w:nsid w:val="67F7315E"/>
    <w:multiLevelType w:val="hybridMultilevel"/>
    <w:tmpl w:val="7E9CA46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09B4C53"/>
    <w:multiLevelType w:val="hybridMultilevel"/>
    <w:tmpl w:val="92F68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83AD5"/>
    <w:multiLevelType w:val="hybridMultilevel"/>
    <w:tmpl w:val="932CA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4713E"/>
    <w:multiLevelType w:val="hybridMultilevel"/>
    <w:tmpl w:val="2A70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8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15"/>
  </w:num>
  <w:num w:numId="14">
    <w:abstractNumId w:val="20"/>
  </w:num>
  <w:num w:numId="15">
    <w:abstractNumId w:val="22"/>
  </w:num>
  <w:num w:numId="16">
    <w:abstractNumId w:val="14"/>
  </w:num>
  <w:num w:numId="17">
    <w:abstractNumId w:val="21"/>
  </w:num>
  <w:num w:numId="18">
    <w:abstractNumId w:val="16"/>
  </w:num>
  <w:num w:numId="19">
    <w:abstractNumId w:val="24"/>
  </w:num>
  <w:num w:numId="20">
    <w:abstractNumId w:val="1"/>
  </w:num>
  <w:num w:numId="21">
    <w:abstractNumId w:val="12"/>
  </w:num>
  <w:num w:numId="22">
    <w:abstractNumId w:val="9"/>
  </w:num>
  <w:num w:numId="23">
    <w:abstractNumId w:val="17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877"/>
    <w:rsid w:val="0005651B"/>
    <w:rsid w:val="000776A9"/>
    <w:rsid w:val="000A20A6"/>
    <w:rsid w:val="000B5902"/>
    <w:rsid w:val="000F5670"/>
    <w:rsid w:val="0010625D"/>
    <w:rsid w:val="001340F4"/>
    <w:rsid w:val="00135336"/>
    <w:rsid w:val="001B2C69"/>
    <w:rsid w:val="001C586C"/>
    <w:rsid w:val="001F7152"/>
    <w:rsid w:val="00203D4B"/>
    <w:rsid w:val="00210779"/>
    <w:rsid w:val="00273AA1"/>
    <w:rsid w:val="0028016E"/>
    <w:rsid w:val="002A7769"/>
    <w:rsid w:val="002D3E5B"/>
    <w:rsid w:val="002D75E3"/>
    <w:rsid w:val="002E7A95"/>
    <w:rsid w:val="003246CF"/>
    <w:rsid w:val="003867CF"/>
    <w:rsid w:val="00396C33"/>
    <w:rsid w:val="003A7CE1"/>
    <w:rsid w:val="00400D2E"/>
    <w:rsid w:val="00406D94"/>
    <w:rsid w:val="00414869"/>
    <w:rsid w:val="00427636"/>
    <w:rsid w:val="00472FE2"/>
    <w:rsid w:val="004923AA"/>
    <w:rsid w:val="00494834"/>
    <w:rsid w:val="004A205B"/>
    <w:rsid w:val="004C495A"/>
    <w:rsid w:val="004C7998"/>
    <w:rsid w:val="00507BBC"/>
    <w:rsid w:val="00521877"/>
    <w:rsid w:val="005250B9"/>
    <w:rsid w:val="00567ADA"/>
    <w:rsid w:val="005A4853"/>
    <w:rsid w:val="005E245A"/>
    <w:rsid w:val="00600EAD"/>
    <w:rsid w:val="0065019A"/>
    <w:rsid w:val="006561C5"/>
    <w:rsid w:val="00665B5A"/>
    <w:rsid w:val="006B23A9"/>
    <w:rsid w:val="007056B0"/>
    <w:rsid w:val="0073659B"/>
    <w:rsid w:val="00781A6A"/>
    <w:rsid w:val="007A3B55"/>
    <w:rsid w:val="007F6E70"/>
    <w:rsid w:val="00802BBF"/>
    <w:rsid w:val="008067D6"/>
    <w:rsid w:val="0081537B"/>
    <w:rsid w:val="00836829"/>
    <w:rsid w:val="009572FF"/>
    <w:rsid w:val="00972916"/>
    <w:rsid w:val="009C4B64"/>
    <w:rsid w:val="009D3B96"/>
    <w:rsid w:val="00A7326B"/>
    <w:rsid w:val="00AA4DCD"/>
    <w:rsid w:val="00B57AF1"/>
    <w:rsid w:val="00B61E23"/>
    <w:rsid w:val="00BB7CCC"/>
    <w:rsid w:val="00C114A6"/>
    <w:rsid w:val="00C1609D"/>
    <w:rsid w:val="00C44927"/>
    <w:rsid w:val="00C45E2E"/>
    <w:rsid w:val="00C535E8"/>
    <w:rsid w:val="00C609FE"/>
    <w:rsid w:val="00DA73AA"/>
    <w:rsid w:val="00DB18DE"/>
    <w:rsid w:val="00DD5D19"/>
    <w:rsid w:val="00E23534"/>
    <w:rsid w:val="00EB6380"/>
    <w:rsid w:val="00EC43DA"/>
    <w:rsid w:val="00EE4217"/>
    <w:rsid w:val="00EF2540"/>
    <w:rsid w:val="00F15877"/>
    <w:rsid w:val="00F601C3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F18E43-0944-4EFA-B32C-90E26537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877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Normal 2"/>
    <w:basedOn w:val="Normal"/>
    <w:link w:val="HeaderChar"/>
    <w:uiPriority w:val="99"/>
    <w:rsid w:val="00F15877"/>
    <w:pPr>
      <w:tabs>
        <w:tab w:val="center" w:pos="4320"/>
        <w:tab w:val="right" w:pos="8640"/>
      </w:tabs>
    </w:pPr>
    <w:rPr>
      <w:rFonts w:eastAsia="Times New Roman" w:cs="Tms Rmn"/>
      <w:szCs w:val="20"/>
    </w:rPr>
  </w:style>
  <w:style w:type="character" w:customStyle="1" w:styleId="HeaderChar">
    <w:name w:val="Header Char"/>
    <w:aliases w:val="Normal 2 Char"/>
    <w:basedOn w:val="DefaultParagraphFont"/>
    <w:link w:val="Header"/>
    <w:uiPriority w:val="99"/>
    <w:rsid w:val="00F15877"/>
    <w:rPr>
      <w:rFonts w:ascii="Arial" w:eastAsia="Times New Roman" w:hAnsi="Arial" w:cs="Tms Rmn"/>
      <w:sz w:val="20"/>
      <w:szCs w:val="20"/>
    </w:rPr>
  </w:style>
  <w:style w:type="paragraph" w:styleId="ListParagraph">
    <w:name w:val="List Paragraph"/>
    <w:basedOn w:val="Normal"/>
    <w:uiPriority w:val="34"/>
    <w:qFormat/>
    <w:rsid w:val="00F15877"/>
    <w:pPr>
      <w:ind w:left="720"/>
    </w:pPr>
    <w:rPr>
      <w:rFonts w:eastAsia="Times New Roman" w:cs="Tms Rmn"/>
      <w:szCs w:val="20"/>
    </w:rPr>
  </w:style>
  <w:style w:type="character" w:styleId="PageNumber">
    <w:name w:val="page number"/>
    <w:basedOn w:val="DefaultParagraphFont"/>
    <w:rsid w:val="00F15877"/>
    <w:rPr>
      <w:rFonts w:ascii="Arial" w:hAnsi="Arial"/>
      <w:sz w:val="18"/>
    </w:rPr>
  </w:style>
  <w:style w:type="paragraph" w:customStyle="1" w:styleId="Style2">
    <w:name w:val="Style2"/>
    <w:basedOn w:val="Normal"/>
    <w:rsid w:val="00F15877"/>
    <w:pPr>
      <w:tabs>
        <w:tab w:val="left" w:pos="1152"/>
      </w:tabs>
      <w:ind w:left="1152" w:hanging="576"/>
    </w:pPr>
    <w:rPr>
      <w:rFonts w:eastAsia="Times New Roman" w:cs="Arial"/>
      <w:sz w:val="22"/>
    </w:rPr>
  </w:style>
  <w:style w:type="paragraph" w:styleId="BodyTextIndent">
    <w:name w:val="Body Text Indent"/>
    <w:basedOn w:val="Normal"/>
    <w:link w:val="BodyTextIndentChar"/>
    <w:rsid w:val="00F15877"/>
    <w:pPr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</w:tabs>
      <w:ind w:right="756"/>
    </w:pPr>
    <w:rPr>
      <w:rFonts w:eastAsia="Times New Roman" w:cs="Arial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15877"/>
    <w:rPr>
      <w:rFonts w:ascii="Arial" w:eastAsia="Times New Roman" w:hAnsi="Arial" w:cs="Arial"/>
      <w:color w:val="00000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1587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8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B18D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1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8DE"/>
    <w:rPr>
      <w:rFonts w:ascii="Arial" w:hAnsi="Arial"/>
      <w:sz w:val="20"/>
    </w:rPr>
  </w:style>
  <w:style w:type="paragraph" w:customStyle="1" w:styleId="Style3">
    <w:name w:val="Style3"/>
    <w:basedOn w:val="Normal"/>
    <w:rsid w:val="00DB18DE"/>
    <w:pPr>
      <w:ind w:left="1728" w:hanging="576"/>
    </w:pPr>
    <w:rPr>
      <w:rFonts w:eastAsia="Times New Roman" w:cs="Arial"/>
      <w:sz w:val="22"/>
    </w:rPr>
  </w:style>
  <w:style w:type="paragraph" w:styleId="BlockText">
    <w:name w:val="Block Text"/>
    <w:basedOn w:val="Normal"/>
    <w:rsid w:val="00DB18DE"/>
    <w:pPr>
      <w:widowControl w:val="0"/>
      <w:tabs>
        <w:tab w:val="left" w:pos="2160"/>
        <w:tab w:val="left" w:pos="2760"/>
        <w:tab w:val="left" w:pos="3360"/>
        <w:tab w:val="left" w:pos="3960"/>
        <w:tab w:val="left" w:pos="4560"/>
        <w:tab w:val="left" w:pos="5160"/>
        <w:tab w:val="left" w:pos="5760"/>
        <w:tab w:val="left" w:pos="6360"/>
        <w:tab w:val="left" w:pos="6960"/>
        <w:tab w:val="left" w:pos="7560"/>
        <w:tab w:val="left" w:pos="8160"/>
        <w:tab w:val="left" w:pos="8760"/>
        <w:tab w:val="left" w:pos="9360"/>
        <w:tab w:val="left" w:pos="9960"/>
        <w:tab w:val="left" w:pos="10080"/>
        <w:tab w:val="left" w:pos="10800"/>
      </w:tabs>
      <w:autoSpaceDE w:val="0"/>
      <w:autoSpaceDN w:val="0"/>
      <w:adjustRightInd w:val="0"/>
      <w:ind w:left="1440" w:right="1320"/>
    </w:pPr>
    <w:rPr>
      <w:rFonts w:ascii="Tms Rmn" w:eastAsia="Times New Roman" w:hAnsi="Tms Rmn" w:cs="Times New Roman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DB18D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8DE"/>
    <w:rPr>
      <w:rFonts w:ascii="Arial" w:hAnsi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8DE"/>
    <w:rPr>
      <w:rFonts w:ascii="Arial" w:hAnsi="Arial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8D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DB18DE"/>
    <w:rPr>
      <w:rFonts w:ascii="Arial" w:hAnsi="Arial"/>
      <w:b/>
      <w:bCs/>
      <w:sz w:val="20"/>
      <w:szCs w:val="20"/>
    </w:rPr>
  </w:style>
  <w:style w:type="paragraph" w:customStyle="1" w:styleId="xl63">
    <w:name w:val="xl63"/>
    <w:basedOn w:val="Normal"/>
    <w:rsid w:val="00DB1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B1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7A95"/>
    <w:rPr>
      <w:color w:val="954F72"/>
      <w:u w:val="single"/>
    </w:rPr>
  </w:style>
  <w:style w:type="paragraph" w:customStyle="1" w:styleId="msonormal0">
    <w:name w:val="msonormal"/>
    <w:basedOn w:val="Normal"/>
    <w:rsid w:val="002E7A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65">
    <w:name w:val="xl65"/>
    <w:basedOn w:val="Normal"/>
    <w:rsid w:val="002E7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66">
    <w:name w:val="xl66"/>
    <w:basedOn w:val="Normal"/>
    <w:rsid w:val="002E7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67">
    <w:name w:val="xl67"/>
    <w:basedOn w:val="Normal"/>
    <w:rsid w:val="002E7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0"/>
      <w:lang w:bidi="ne-NP"/>
    </w:rPr>
  </w:style>
  <w:style w:type="paragraph" w:customStyle="1" w:styleId="xl68">
    <w:name w:val="xl68"/>
    <w:basedOn w:val="Normal"/>
    <w:rsid w:val="002E7A9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69">
    <w:name w:val="xl69"/>
    <w:basedOn w:val="Normal"/>
    <w:rsid w:val="002E7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70">
    <w:name w:val="xl70"/>
    <w:basedOn w:val="Normal"/>
    <w:rsid w:val="002E7A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71">
    <w:name w:val="xl71"/>
    <w:basedOn w:val="Normal"/>
    <w:rsid w:val="002E7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72">
    <w:name w:val="xl72"/>
    <w:basedOn w:val="Normal"/>
    <w:rsid w:val="002E7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73">
    <w:name w:val="xl73"/>
    <w:basedOn w:val="Normal"/>
    <w:rsid w:val="002E7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74">
    <w:name w:val="xl74"/>
    <w:basedOn w:val="Normal"/>
    <w:rsid w:val="002E7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75">
    <w:name w:val="xl75"/>
    <w:basedOn w:val="Normal"/>
    <w:rsid w:val="002E7A9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76">
    <w:name w:val="xl76"/>
    <w:basedOn w:val="Normal"/>
    <w:rsid w:val="002E7A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77">
    <w:name w:val="xl77"/>
    <w:basedOn w:val="Normal"/>
    <w:rsid w:val="002E7A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78">
    <w:name w:val="xl78"/>
    <w:basedOn w:val="Normal"/>
    <w:rsid w:val="002E7A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79">
    <w:name w:val="xl79"/>
    <w:basedOn w:val="Normal"/>
    <w:rsid w:val="002E7A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80">
    <w:name w:val="xl80"/>
    <w:basedOn w:val="Normal"/>
    <w:rsid w:val="002E7A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81">
    <w:name w:val="xl81"/>
    <w:basedOn w:val="Normal"/>
    <w:rsid w:val="002E7A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82">
    <w:name w:val="xl82"/>
    <w:basedOn w:val="Normal"/>
    <w:rsid w:val="002E7A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83">
    <w:name w:val="xl83"/>
    <w:basedOn w:val="Normal"/>
    <w:rsid w:val="002E7A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84">
    <w:name w:val="xl84"/>
    <w:basedOn w:val="Normal"/>
    <w:rsid w:val="002E7A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85">
    <w:name w:val="xl85"/>
    <w:basedOn w:val="Normal"/>
    <w:rsid w:val="002E7A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86">
    <w:name w:val="xl86"/>
    <w:basedOn w:val="Normal"/>
    <w:rsid w:val="002E7A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87">
    <w:name w:val="xl87"/>
    <w:basedOn w:val="Normal"/>
    <w:rsid w:val="002E7A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88">
    <w:name w:val="xl88"/>
    <w:basedOn w:val="Normal"/>
    <w:rsid w:val="002E7A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89">
    <w:name w:val="xl89"/>
    <w:basedOn w:val="Normal"/>
    <w:rsid w:val="002E7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90">
    <w:name w:val="xl90"/>
    <w:basedOn w:val="Normal"/>
    <w:rsid w:val="002E7A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0"/>
      <w:lang w:bidi="ne-NP"/>
    </w:rPr>
  </w:style>
  <w:style w:type="paragraph" w:customStyle="1" w:styleId="xl91">
    <w:name w:val="xl91"/>
    <w:basedOn w:val="Normal"/>
    <w:rsid w:val="002E7A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0"/>
      <w:lang w:bidi="ne-NP"/>
    </w:rPr>
  </w:style>
  <w:style w:type="paragraph" w:customStyle="1" w:styleId="xl92">
    <w:name w:val="xl92"/>
    <w:basedOn w:val="Normal"/>
    <w:rsid w:val="002E7A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93">
    <w:name w:val="xl93"/>
    <w:basedOn w:val="Normal"/>
    <w:rsid w:val="002E7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94">
    <w:name w:val="xl94"/>
    <w:basedOn w:val="Normal"/>
    <w:rsid w:val="002E7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95">
    <w:name w:val="xl95"/>
    <w:basedOn w:val="Normal"/>
    <w:rsid w:val="002E7A95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96">
    <w:name w:val="xl96"/>
    <w:basedOn w:val="Normal"/>
    <w:rsid w:val="002E7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97">
    <w:name w:val="xl97"/>
    <w:basedOn w:val="Normal"/>
    <w:rsid w:val="002E7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98">
    <w:name w:val="xl98"/>
    <w:basedOn w:val="Normal"/>
    <w:rsid w:val="002E7A95"/>
    <w:pPr>
      <w:shd w:val="clear" w:color="000000" w:fill="8497B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99">
    <w:name w:val="xl99"/>
    <w:basedOn w:val="Normal"/>
    <w:rsid w:val="002E7A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100">
    <w:name w:val="xl100"/>
    <w:basedOn w:val="Normal"/>
    <w:rsid w:val="002E7A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101">
    <w:name w:val="xl101"/>
    <w:basedOn w:val="Normal"/>
    <w:rsid w:val="002E7A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paragraph" w:customStyle="1" w:styleId="xl102">
    <w:name w:val="xl102"/>
    <w:basedOn w:val="Normal"/>
    <w:rsid w:val="002E7A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ne-NP"/>
    </w:rPr>
  </w:style>
  <w:style w:type="character" w:styleId="Emphasis">
    <w:name w:val="Emphasis"/>
    <w:basedOn w:val="DefaultParagraphFont"/>
    <w:uiPriority w:val="20"/>
    <w:qFormat/>
    <w:rsid w:val="00C53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17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40</cp:revision>
  <cp:lastPrinted>2020-06-27T06:18:00Z</cp:lastPrinted>
  <dcterms:created xsi:type="dcterms:W3CDTF">2020-06-24T06:04:00Z</dcterms:created>
  <dcterms:modified xsi:type="dcterms:W3CDTF">2024-05-31T04:00:00Z</dcterms:modified>
</cp:coreProperties>
</file>