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340"/>
        <w:gridCol w:w="1589"/>
        <w:gridCol w:w="2053"/>
        <w:gridCol w:w="1666"/>
        <w:gridCol w:w="1595"/>
      </w:tblGrid>
      <w:tr w:rsidR="0066740E" w:rsidRPr="00444EEF" w:rsidTr="00D97E0D">
        <w:trPr>
          <w:trHeight w:val="315"/>
        </w:trPr>
        <w:tc>
          <w:tcPr>
            <w:tcW w:w="832" w:type="dxa"/>
            <w:shd w:val="clear" w:color="auto" w:fill="B889DB"/>
          </w:tcPr>
          <w:p w:rsidR="0066740E" w:rsidRPr="00F97748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9774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S.N</w:t>
            </w:r>
          </w:p>
        </w:tc>
        <w:tc>
          <w:tcPr>
            <w:tcW w:w="2340" w:type="dxa"/>
            <w:shd w:val="clear" w:color="auto" w:fill="B889DB"/>
            <w:noWrap/>
            <w:vAlign w:val="center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9774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Item </w:t>
            </w:r>
          </w:p>
        </w:tc>
        <w:tc>
          <w:tcPr>
            <w:tcW w:w="1589" w:type="dxa"/>
            <w:shd w:val="clear" w:color="auto" w:fill="B889DB"/>
          </w:tcPr>
          <w:p w:rsidR="0066740E" w:rsidRPr="00F97748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9774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Required </w:t>
            </w:r>
            <w:proofErr w:type="spellStart"/>
            <w:r w:rsidRPr="00F9774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Qty</w:t>
            </w:r>
            <w:proofErr w:type="spellEnd"/>
          </w:p>
        </w:tc>
        <w:tc>
          <w:tcPr>
            <w:tcW w:w="2053" w:type="dxa"/>
            <w:shd w:val="clear" w:color="auto" w:fill="B889DB"/>
          </w:tcPr>
          <w:p w:rsidR="0066740E" w:rsidRPr="00F97748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9774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Brand/Specification</w:t>
            </w:r>
          </w:p>
        </w:tc>
        <w:tc>
          <w:tcPr>
            <w:tcW w:w="1666" w:type="dxa"/>
            <w:shd w:val="clear" w:color="auto" w:fill="B889DB"/>
          </w:tcPr>
          <w:p w:rsidR="0066740E" w:rsidRPr="00F97748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9774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Rate per Unit</w:t>
            </w:r>
          </w:p>
        </w:tc>
        <w:tc>
          <w:tcPr>
            <w:tcW w:w="1595" w:type="dxa"/>
            <w:shd w:val="clear" w:color="auto" w:fill="B889DB"/>
          </w:tcPr>
          <w:p w:rsidR="0066740E" w:rsidRPr="00F97748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9774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Remarks</w:t>
            </w: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 xml:space="preserve">BALL PEN 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1000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 xml:space="preserve"> BATTERY AA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BATTERY AAA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BIG SIZE BATTERY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24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Binding Sheet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50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BOARD MARKER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C MOS BATTERY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36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 xml:space="preserve">CALCULATOR 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CELLO TAPE small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48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Date DAIRY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DRAWING PIN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pkt</w:t>
            </w:r>
            <w:proofErr w:type="spellEnd"/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ENVELOP  A X 4 SIZE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EREASER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24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Gel Pen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300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Gift wrap paper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 sheet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GUM/GLUE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36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HIGH LIGHTER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48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Index File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MEMO PAD 100 Sheet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My Clear Bag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400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Name tag with holder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News Print Paper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Note Book (Eagle)No 5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48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PAPER CLIP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20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pkt</w:t>
            </w:r>
            <w:proofErr w:type="spellEnd"/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pen holder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 xml:space="preserve">PENCIL 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Permanent Marker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50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Photocopy Paper A3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10 Rim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6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PHOTOCOPY PAPER A4 75 GSM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150 Rim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PHOTOCOPY PAPER A4 80 GSM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100 Rim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6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Photocopy Paper A5 75grm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 Rim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Photocopy Paper A5 80grm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 Rim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PLASTIC FOLDER  A4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 w:val="20"/>
              </w:rPr>
              <w:t>PLASTIC FOLDER with file ring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Printer Cartridges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250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PUNCHING MACHINE Small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REGISTER 5No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REGISTER 6No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24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RUBBER BAND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pkt</w:t>
            </w:r>
            <w:proofErr w:type="spellEnd"/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RULLER 1ft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SHARPNER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24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Spiral note book A4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SPIRAL NOTE BOOK A5/ 100 Sheet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STAMP PAD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STAPLER PIN big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pkt</w:t>
            </w:r>
            <w:proofErr w:type="spellEnd"/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STAPLER PIN Small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100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pkt</w:t>
            </w:r>
            <w:proofErr w:type="spellEnd"/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30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STAPPLER MACHINE  Small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36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Sticky note pad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50 pcs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15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STOCK BOOK  5 No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36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00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STOCK BOOK  6 No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36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00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SUPER GLUE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48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00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WHITE FLUID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48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6740E" w:rsidRPr="00444EEF" w:rsidTr="0066740E">
        <w:trPr>
          <w:trHeight w:val="300"/>
        </w:trPr>
        <w:tc>
          <w:tcPr>
            <w:tcW w:w="832" w:type="dxa"/>
            <w:shd w:val="clear" w:color="000000" w:fill="FFFFFF"/>
          </w:tcPr>
          <w:p w:rsidR="0066740E" w:rsidRPr="00C530A1" w:rsidRDefault="0066740E" w:rsidP="00C53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WRITNG PAD A4/100 s</w:t>
            </w:r>
            <w:bookmarkStart w:id="0" w:name="_GoBack"/>
            <w:bookmarkEnd w:id="0"/>
            <w:r w:rsidRPr="00444EEF">
              <w:rPr>
                <w:rFonts w:ascii="Calibri" w:eastAsia="Times New Roman" w:hAnsi="Calibri" w:cs="Calibri"/>
                <w:color w:val="000000"/>
                <w:szCs w:val="22"/>
              </w:rPr>
              <w:t>heet</w:t>
            </w:r>
          </w:p>
        </w:tc>
        <w:tc>
          <w:tcPr>
            <w:tcW w:w="1589" w:type="dxa"/>
            <w:shd w:val="clear" w:color="000000" w:fill="FFFFFF"/>
          </w:tcPr>
          <w:p w:rsidR="0066740E" w:rsidRPr="00444EEF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100 </w:t>
            </w:r>
          </w:p>
        </w:tc>
        <w:tc>
          <w:tcPr>
            <w:tcW w:w="2053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6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5" w:type="dxa"/>
            <w:shd w:val="clear" w:color="000000" w:fill="FFFFFF"/>
          </w:tcPr>
          <w:p w:rsidR="0066740E" w:rsidRDefault="0066740E" w:rsidP="0044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B248FF" w:rsidRDefault="00B248FF"/>
    <w:sectPr w:rsidR="00B248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91" w:rsidRDefault="00CB6C91" w:rsidP="00666126">
      <w:pPr>
        <w:spacing w:after="0" w:line="240" w:lineRule="auto"/>
      </w:pPr>
      <w:r>
        <w:separator/>
      </w:r>
    </w:p>
  </w:endnote>
  <w:endnote w:type="continuationSeparator" w:id="0">
    <w:p w:rsidR="00CB6C91" w:rsidRDefault="00CB6C91" w:rsidP="0066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91" w:rsidRDefault="00CB6C91" w:rsidP="00666126">
      <w:pPr>
        <w:spacing w:after="0" w:line="240" w:lineRule="auto"/>
      </w:pPr>
      <w:r>
        <w:separator/>
      </w:r>
    </w:p>
  </w:footnote>
  <w:footnote w:type="continuationSeparator" w:id="0">
    <w:p w:rsidR="00CB6C91" w:rsidRDefault="00CB6C91" w:rsidP="0066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13" w:rsidRDefault="00C215A6" w:rsidP="00853113"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autoSpaceDE w:val="0"/>
      <w:autoSpaceDN w:val="0"/>
      <w:adjustRightInd w:val="0"/>
      <w:jc w:val="center"/>
      <w:rPr>
        <w:rFonts w:ascii="Times New Roman" w:hAnsi="Times New Roman" w:cs="Times New Roman"/>
        <w:sz w:val="24"/>
        <w:szCs w:val="24"/>
      </w:rPr>
    </w:pPr>
    <w:r w:rsidRPr="00F1160F">
      <w:rPr>
        <w:rFonts w:ascii="Times New Roman" w:hAnsi="Times New Roman" w:cs="Times New Roman"/>
        <w:noProof/>
        <w:sz w:val="32"/>
      </w:rPr>
      <w:drawing>
        <wp:inline distT="0" distB="0" distL="0" distR="0" wp14:anchorId="24D496DE" wp14:editId="0AAC9BE4">
          <wp:extent cx="1146810" cy="476250"/>
          <wp:effectExtent l="0" t="0" r="0" b="0"/>
          <wp:docPr id="2" name="Picture 0" descr="logo of TLM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 TLM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7176" cy="47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3113" w:rsidRPr="00F1160F">
      <w:rPr>
        <w:rFonts w:ascii="Times New Roman" w:hAnsi="Times New Roman" w:cs="Times New Roman"/>
        <w:sz w:val="24"/>
        <w:szCs w:val="24"/>
      </w:rPr>
      <w:t>OFFICIAL BID PRICE SHEET</w:t>
    </w:r>
    <w:r w:rsidR="00853113">
      <w:rPr>
        <w:rFonts w:ascii="Times New Roman" w:hAnsi="Times New Roman" w:cs="Times New Roman"/>
        <w:sz w:val="24"/>
        <w:szCs w:val="24"/>
      </w:rPr>
      <w:t xml:space="preserve"> </w:t>
    </w:r>
    <w:r w:rsidR="00853113">
      <w:rPr>
        <w:rFonts w:ascii="Times New Roman" w:hAnsi="Times New Roman" w:cs="Times New Roman"/>
        <w:sz w:val="24"/>
        <w:szCs w:val="24"/>
      </w:rPr>
      <w:t>(</w:t>
    </w:r>
    <w:r w:rsidR="00853113" w:rsidRPr="00F1160F">
      <w:rPr>
        <w:rFonts w:ascii="Times New Roman" w:hAnsi="Times New Roman" w:cs="Times New Roman"/>
        <w:sz w:val="24"/>
        <w:szCs w:val="24"/>
      </w:rPr>
      <w:t>Stationery</w:t>
    </w:r>
    <w:r w:rsidR="00853113">
      <w:rPr>
        <w:rFonts w:ascii="Times New Roman" w:hAnsi="Times New Roman" w:cs="Times New Roman"/>
        <w:sz w:val="24"/>
        <w:szCs w:val="24"/>
      </w:rPr>
      <w:t xml:space="preserve"> Item</w:t>
    </w:r>
    <w:r>
      <w:rPr>
        <w:rFonts w:ascii="Times New Roman" w:hAnsi="Times New Roman" w:cs="Times New Roman"/>
        <w:sz w:val="24"/>
        <w:szCs w:val="24"/>
      </w:rPr>
      <w:t xml:space="preserve"> </w:t>
    </w:r>
    <w:r w:rsidR="00853113">
      <w:rPr>
        <w:rFonts w:ascii="Times New Roman" w:hAnsi="Times New Roman" w:cs="Times New Roman"/>
        <w:sz w:val="24"/>
        <w:szCs w:val="24"/>
      </w:rPr>
      <w:t>G104</w:t>
    </w:r>
    <w:r w:rsidR="00853113" w:rsidRPr="00F1160F">
      <w:rPr>
        <w:rFonts w:ascii="Times New Roman" w:hAnsi="Times New Roman" w:cs="Times New Roman"/>
        <w:sz w:val="24"/>
        <w:szCs w:val="24"/>
      </w:rPr>
      <w:t>)</w:t>
    </w:r>
    <w:r w:rsidR="00853113" w:rsidRPr="00F1160F">
      <w:rPr>
        <w:rFonts w:ascii="Times New Roman" w:hAnsi="Times New Roman" w:cs="Times New Roman"/>
        <w:sz w:val="24"/>
        <w:szCs w:val="24"/>
      </w:rPr>
      <w:t xml:space="preserve">  </w:t>
    </w:r>
  </w:p>
  <w:p w:rsidR="00853113" w:rsidRDefault="00853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B4AE2"/>
    <w:multiLevelType w:val="hybridMultilevel"/>
    <w:tmpl w:val="E8BC3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74"/>
    <w:rsid w:val="00356732"/>
    <w:rsid w:val="00444EEF"/>
    <w:rsid w:val="00666126"/>
    <w:rsid w:val="0066740E"/>
    <w:rsid w:val="00717C74"/>
    <w:rsid w:val="007751DA"/>
    <w:rsid w:val="00853113"/>
    <w:rsid w:val="0087714E"/>
    <w:rsid w:val="008A2439"/>
    <w:rsid w:val="008D01A3"/>
    <w:rsid w:val="00B248FF"/>
    <w:rsid w:val="00C215A6"/>
    <w:rsid w:val="00C530A1"/>
    <w:rsid w:val="00CB6C91"/>
    <w:rsid w:val="00D97E0D"/>
    <w:rsid w:val="00E40A1B"/>
    <w:rsid w:val="00EA0364"/>
    <w:rsid w:val="00F97748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644B"/>
  <w15:chartTrackingRefBased/>
  <w15:docId w15:val="{889A6F9E-2D77-4104-9764-C596B421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126"/>
  </w:style>
  <w:style w:type="paragraph" w:styleId="Footer">
    <w:name w:val="footer"/>
    <w:basedOn w:val="Normal"/>
    <w:link w:val="FooterChar"/>
    <w:uiPriority w:val="99"/>
    <w:unhideWhenUsed/>
    <w:rsid w:val="0066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126"/>
  </w:style>
  <w:style w:type="paragraph" w:styleId="ListParagraph">
    <w:name w:val="List Paragraph"/>
    <w:basedOn w:val="Normal"/>
    <w:uiPriority w:val="34"/>
    <w:qFormat/>
    <w:rsid w:val="00C53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2024-05-31T00:41:00Z</dcterms:created>
  <dcterms:modified xsi:type="dcterms:W3CDTF">2024-05-31T03:33:00Z</dcterms:modified>
</cp:coreProperties>
</file>