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977"/>
        <w:gridCol w:w="2268"/>
        <w:gridCol w:w="2693"/>
      </w:tblGrid>
      <w:tr w:rsidR="004A1208" w:rsidRPr="004F2F3C" w14:paraId="71C425E6" w14:textId="77777777" w:rsidTr="0BAF885A">
        <w:tc>
          <w:tcPr>
            <w:tcW w:w="103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2BC71" w14:textId="35A76373" w:rsidR="004A1208" w:rsidRPr="004F2F3C" w:rsidRDefault="004A1208" w:rsidP="00F37FE3">
            <w:pPr>
              <w:autoSpaceDE w:val="0"/>
              <w:autoSpaceDN w:val="0"/>
              <w:adjustRightInd w:val="0"/>
              <w:spacing w:line="276" w:lineRule="auto"/>
              <w:jc w:val="center"/>
              <w:rPr>
                <w:b/>
                <w:color w:val="000000"/>
                <w:lang w:eastAsia="en-US"/>
              </w:rPr>
            </w:pPr>
            <w:r w:rsidRPr="004F2F3C">
              <w:rPr>
                <w:b/>
                <w:color w:val="000000"/>
                <w:lang w:eastAsia="en-US"/>
              </w:rPr>
              <w:t xml:space="preserve">The Leprosy Mission </w:t>
            </w:r>
            <w:r w:rsidR="00BA2690" w:rsidRPr="004F2F3C">
              <w:rPr>
                <w:b/>
                <w:color w:val="000000"/>
                <w:lang w:eastAsia="en-US"/>
              </w:rPr>
              <w:t xml:space="preserve">Nepal </w:t>
            </w:r>
          </w:p>
        </w:tc>
      </w:tr>
      <w:tr w:rsidR="004A1208" w:rsidRPr="004F2F3C" w14:paraId="4233A55E" w14:textId="77777777" w:rsidTr="0BAF885A">
        <w:tc>
          <w:tcPr>
            <w:tcW w:w="103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EDA26" w14:textId="77777777" w:rsidR="004A1208" w:rsidRPr="004F2F3C" w:rsidRDefault="004A1208" w:rsidP="00F37FE3">
            <w:pPr>
              <w:autoSpaceDE w:val="0"/>
              <w:autoSpaceDN w:val="0"/>
              <w:adjustRightInd w:val="0"/>
              <w:spacing w:line="276" w:lineRule="auto"/>
              <w:jc w:val="center"/>
              <w:rPr>
                <w:b/>
                <w:color w:val="000000"/>
                <w:lang w:eastAsia="en-US"/>
              </w:rPr>
            </w:pPr>
            <w:r w:rsidRPr="004F2F3C">
              <w:rPr>
                <w:b/>
                <w:color w:val="000000"/>
                <w:lang w:eastAsia="en-US"/>
              </w:rPr>
              <w:t>Job Description</w:t>
            </w:r>
          </w:p>
        </w:tc>
      </w:tr>
      <w:tr w:rsidR="004A1208" w:rsidRPr="004F2F3C" w14:paraId="696F4B2F" w14:textId="77777777" w:rsidTr="0BAF885A">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BDE84" w14:textId="77777777" w:rsidR="004A1208" w:rsidRPr="004F2F3C" w:rsidRDefault="004A1208" w:rsidP="00F37FE3">
            <w:pPr>
              <w:autoSpaceDE w:val="0"/>
              <w:autoSpaceDN w:val="0"/>
              <w:adjustRightInd w:val="0"/>
              <w:spacing w:line="276" w:lineRule="auto"/>
              <w:rPr>
                <w:b/>
                <w:color w:val="000000"/>
                <w:lang w:eastAsia="en-US"/>
              </w:rPr>
            </w:pPr>
            <w:r w:rsidRPr="004F2F3C">
              <w:rPr>
                <w:b/>
                <w:color w:val="000000"/>
                <w:lang w:eastAsia="en-US"/>
              </w:rPr>
              <w:t>Job title</w:t>
            </w:r>
          </w:p>
          <w:p w14:paraId="29743FDA" w14:textId="77777777" w:rsidR="004A1208" w:rsidRPr="004F2F3C" w:rsidRDefault="004A1208" w:rsidP="00F37FE3">
            <w:pPr>
              <w:autoSpaceDE w:val="0"/>
              <w:autoSpaceDN w:val="0"/>
              <w:adjustRightInd w:val="0"/>
              <w:spacing w:line="276" w:lineRule="auto"/>
              <w:rPr>
                <w:b/>
                <w:color w:val="00000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BC25620" w14:textId="2329D178" w:rsidR="004A1208" w:rsidRPr="004F2F3C" w:rsidRDefault="0054695B" w:rsidP="005A36C0">
            <w:pPr>
              <w:autoSpaceDE w:val="0"/>
              <w:autoSpaceDN w:val="0"/>
              <w:adjustRightInd w:val="0"/>
              <w:spacing w:line="276" w:lineRule="auto"/>
              <w:rPr>
                <w:bCs/>
                <w:color w:val="000000"/>
                <w:lang w:eastAsia="en-US"/>
              </w:rPr>
            </w:pPr>
            <w:r>
              <w:rPr>
                <w:bCs/>
                <w:color w:val="000000"/>
                <w:lang w:eastAsia="en-US"/>
              </w:rPr>
              <w:t xml:space="preserve">Clinical Research Manager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EF1DA" w14:textId="77777777" w:rsidR="004A1208" w:rsidRPr="004F2F3C" w:rsidRDefault="004A1208" w:rsidP="00F37FE3">
            <w:pPr>
              <w:autoSpaceDE w:val="0"/>
              <w:autoSpaceDN w:val="0"/>
              <w:adjustRightInd w:val="0"/>
              <w:spacing w:line="276" w:lineRule="auto"/>
              <w:rPr>
                <w:bCs/>
                <w:color w:val="000000"/>
                <w:lang w:eastAsia="en-US"/>
              </w:rPr>
            </w:pPr>
            <w:r w:rsidRPr="004F2F3C">
              <w:rPr>
                <w:bCs/>
                <w:color w:val="000000"/>
                <w:lang w:eastAsia="en-US"/>
              </w:rPr>
              <w:t>Location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410525" w14:textId="7E7850D4" w:rsidR="004A1208" w:rsidRPr="004F2F3C" w:rsidRDefault="005A36C0" w:rsidP="00935A78">
            <w:pPr>
              <w:autoSpaceDE w:val="0"/>
              <w:autoSpaceDN w:val="0"/>
              <w:adjustRightInd w:val="0"/>
              <w:spacing w:line="276" w:lineRule="auto"/>
              <w:rPr>
                <w:bCs/>
                <w:color w:val="000000"/>
                <w:lang w:eastAsia="en-US"/>
              </w:rPr>
            </w:pPr>
            <w:r w:rsidRPr="004F2F3C">
              <w:rPr>
                <w:bCs/>
                <w:color w:val="000000"/>
                <w:lang w:eastAsia="en-US"/>
              </w:rPr>
              <w:t>Mycobacterial Research Laboratories</w:t>
            </w:r>
            <w:r w:rsidR="003335ED" w:rsidRPr="004F2F3C">
              <w:rPr>
                <w:bCs/>
                <w:color w:val="000000"/>
                <w:lang w:eastAsia="en-US"/>
              </w:rPr>
              <w:t xml:space="preserve"> (MRL)</w:t>
            </w:r>
            <w:r w:rsidRPr="004F2F3C">
              <w:rPr>
                <w:bCs/>
                <w:color w:val="000000"/>
                <w:lang w:eastAsia="en-US"/>
              </w:rPr>
              <w:t xml:space="preserve">, </w:t>
            </w:r>
            <w:proofErr w:type="spellStart"/>
            <w:r w:rsidR="00CB711D" w:rsidRPr="004F2F3C">
              <w:rPr>
                <w:bCs/>
                <w:color w:val="000000"/>
                <w:lang w:eastAsia="en-US"/>
              </w:rPr>
              <w:t>Anandaban</w:t>
            </w:r>
            <w:proofErr w:type="spellEnd"/>
            <w:r w:rsidR="00CB711D" w:rsidRPr="004F2F3C">
              <w:rPr>
                <w:bCs/>
                <w:color w:val="000000"/>
                <w:lang w:eastAsia="en-US"/>
              </w:rPr>
              <w:t xml:space="preserve">  Hospital</w:t>
            </w:r>
            <w:r w:rsidR="00811689" w:rsidRPr="004F2F3C">
              <w:rPr>
                <w:bCs/>
                <w:color w:val="000000"/>
                <w:lang w:eastAsia="en-US"/>
              </w:rPr>
              <w:t xml:space="preserve"> </w:t>
            </w:r>
          </w:p>
        </w:tc>
      </w:tr>
      <w:tr w:rsidR="004A1208" w:rsidRPr="004F2F3C" w14:paraId="399100B5" w14:textId="77777777" w:rsidTr="0BAF885A">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435BE" w14:textId="79A720E2" w:rsidR="004A1208" w:rsidRPr="004F2F3C" w:rsidRDefault="000505C1" w:rsidP="00F37FE3">
            <w:pPr>
              <w:autoSpaceDE w:val="0"/>
              <w:autoSpaceDN w:val="0"/>
              <w:adjustRightInd w:val="0"/>
              <w:spacing w:line="276" w:lineRule="auto"/>
              <w:rPr>
                <w:b/>
                <w:color w:val="000000"/>
                <w:lang w:eastAsia="en-US"/>
              </w:rPr>
            </w:pPr>
            <w:r w:rsidRPr="004F2F3C">
              <w:rPr>
                <w:b/>
                <w:color w:val="000000"/>
                <w:lang w:eastAsia="en-US"/>
              </w:rPr>
              <w:t xml:space="preserve">Job Category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FAEBAE6" w14:textId="5599EC5D" w:rsidR="004A1208" w:rsidRPr="004F2F3C" w:rsidRDefault="004A1208" w:rsidP="00F37FE3">
            <w:pPr>
              <w:autoSpaceDE w:val="0"/>
              <w:autoSpaceDN w:val="0"/>
              <w:adjustRightInd w:val="0"/>
              <w:spacing w:line="276" w:lineRule="auto"/>
              <w:rPr>
                <w:bCs/>
                <w:color w:val="00000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4F393" w14:textId="77777777" w:rsidR="004A1208" w:rsidRPr="004F2F3C" w:rsidRDefault="004A1208" w:rsidP="00F37FE3">
            <w:pPr>
              <w:autoSpaceDE w:val="0"/>
              <w:autoSpaceDN w:val="0"/>
              <w:adjustRightInd w:val="0"/>
              <w:spacing w:line="276" w:lineRule="auto"/>
              <w:rPr>
                <w:bCs/>
                <w:color w:val="000000"/>
                <w:lang w:eastAsia="en-US"/>
              </w:rPr>
            </w:pPr>
            <w:r w:rsidRPr="004F2F3C">
              <w:rPr>
                <w:bCs/>
                <w:color w:val="000000"/>
                <w:lang w:eastAsia="en-US"/>
              </w:rPr>
              <w:t>Department / Team / Project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414F6D" w14:textId="5BE90055" w:rsidR="004A1208" w:rsidRPr="004F2F3C" w:rsidRDefault="00811689" w:rsidP="00F37FE3">
            <w:pPr>
              <w:autoSpaceDE w:val="0"/>
              <w:autoSpaceDN w:val="0"/>
              <w:adjustRightInd w:val="0"/>
              <w:spacing w:line="276" w:lineRule="auto"/>
              <w:rPr>
                <w:bCs/>
                <w:color w:val="000000"/>
                <w:lang w:eastAsia="en-US"/>
              </w:rPr>
            </w:pPr>
            <w:r w:rsidRPr="004F2F3C">
              <w:rPr>
                <w:bCs/>
                <w:color w:val="000000"/>
                <w:lang w:eastAsia="en-US"/>
              </w:rPr>
              <w:t xml:space="preserve">MRL </w:t>
            </w:r>
          </w:p>
        </w:tc>
      </w:tr>
      <w:tr w:rsidR="004A1208" w:rsidRPr="004F2F3C" w14:paraId="23E36396" w14:textId="77777777" w:rsidTr="0BAF885A">
        <w:trPr>
          <w:trHeight w:val="63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5001E" w14:textId="77777777" w:rsidR="004A1208" w:rsidRPr="004F2F3C" w:rsidRDefault="004A1208" w:rsidP="00F37FE3">
            <w:pPr>
              <w:autoSpaceDE w:val="0"/>
              <w:autoSpaceDN w:val="0"/>
              <w:adjustRightInd w:val="0"/>
              <w:spacing w:line="276" w:lineRule="auto"/>
              <w:rPr>
                <w:color w:val="000000"/>
                <w:lang w:eastAsia="en-US"/>
              </w:rPr>
            </w:pPr>
            <w:r w:rsidRPr="004F2F3C">
              <w:rPr>
                <w:b/>
                <w:lang w:eastAsia="en-US"/>
              </w:rPr>
              <w:t>Reports to</w:t>
            </w:r>
          </w:p>
          <w:p w14:paraId="287222A4" w14:textId="77777777" w:rsidR="004A1208" w:rsidRPr="004F2F3C" w:rsidRDefault="004A1208" w:rsidP="00F37FE3">
            <w:pPr>
              <w:autoSpaceDE w:val="0"/>
              <w:autoSpaceDN w:val="0"/>
              <w:adjustRightInd w:val="0"/>
              <w:spacing w:line="276" w:lineRule="auto"/>
              <w:rPr>
                <w:b/>
                <w:color w:val="00000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DA7B9B5" w14:textId="2671C861" w:rsidR="004A1208" w:rsidRPr="004F2F3C" w:rsidRDefault="0054695B" w:rsidP="003335ED">
            <w:pPr>
              <w:autoSpaceDE w:val="0"/>
              <w:autoSpaceDN w:val="0"/>
              <w:adjustRightInd w:val="0"/>
              <w:spacing w:line="276" w:lineRule="auto"/>
              <w:rPr>
                <w:color w:val="000000"/>
                <w:lang w:eastAsia="en-US"/>
              </w:rPr>
            </w:pPr>
            <w:r w:rsidRPr="0054695B">
              <w:rPr>
                <w:bCs/>
                <w:color w:val="000000"/>
                <w:lang w:eastAsia="en-US"/>
              </w:rPr>
              <w:t>Director of Research and Laboratories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C1D35" w14:textId="77777777" w:rsidR="004A1208" w:rsidRPr="004F2F3C" w:rsidRDefault="004A1208" w:rsidP="00F37FE3">
            <w:pPr>
              <w:autoSpaceDE w:val="0"/>
              <w:autoSpaceDN w:val="0"/>
              <w:adjustRightInd w:val="0"/>
              <w:spacing w:line="276" w:lineRule="auto"/>
              <w:rPr>
                <w:b/>
                <w:color w:val="000000"/>
                <w:lang w:eastAsia="en-US"/>
              </w:rPr>
            </w:pPr>
            <w:r w:rsidRPr="004F2F3C">
              <w:rPr>
                <w:b/>
                <w:color w:val="000000"/>
                <w:lang w:eastAsia="en-US"/>
              </w:rPr>
              <w:t>Responsible for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496CE5" w14:textId="2ECBBF1D" w:rsidR="004A1208" w:rsidRPr="004F2F3C" w:rsidRDefault="004A1208" w:rsidP="00F37FE3">
            <w:pPr>
              <w:autoSpaceDE w:val="0"/>
              <w:autoSpaceDN w:val="0"/>
              <w:adjustRightInd w:val="0"/>
              <w:spacing w:line="276" w:lineRule="auto"/>
              <w:rPr>
                <w:color w:val="000000"/>
                <w:lang w:eastAsia="en-US"/>
              </w:rPr>
            </w:pPr>
          </w:p>
        </w:tc>
      </w:tr>
      <w:tr w:rsidR="004A1208" w:rsidRPr="004F2F3C" w14:paraId="239C31B7" w14:textId="77777777" w:rsidTr="0BAF885A">
        <w:trPr>
          <w:trHeight w:val="63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03586" w14:textId="77777777" w:rsidR="004A1208" w:rsidRPr="004F2F3C" w:rsidRDefault="004A1208" w:rsidP="00F37FE3">
            <w:pPr>
              <w:autoSpaceDE w:val="0"/>
              <w:autoSpaceDN w:val="0"/>
              <w:adjustRightInd w:val="0"/>
              <w:spacing w:line="276" w:lineRule="auto"/>
              <w:rPr>
                <w:b/>
                <w:lang w:eastAsia="en-US"/>
              </w:rPr>
            </w:pPr>
            <w:r w:rsidRPr="004F2F3C">
              <w:rPr>
                <w:b/>
                <w:lang w:eastAsia="en-US"/>
              </w:rPr>
              <w:t xml:space="preserve">Working hours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C25330" w14:textId="30F5D6D8" w:rsidR="004A1208" w:rsidRPr="004F2F3C" w:rsidRDefault="005271C9" w:rsidP="00F37FE3">
            <w:pPr>
              <w:autoSpaceDE w:val="0"/>
              <w:autoSpaceDN w:val="0"/>
              <w:adjustRightInd w:val="0"/>
              <w:spacing w:line="276" w:lineRule="auto"/>
              <w:rPr>
                <w:color w:val="000000"/>
                <w:lang w:eastAsia="en-US"/>
              </w:rPr>
            </w:pPr>
            <w:r>
              <w:rPr>
                <w:color w:val="000000"/>
                <w:lang w:eastAsia="en-US"/>
              </w:rPr>
              <w:t>8:30 am – 4:00 pm</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E156D" w14:textId="77777777" w:rsidR="004A1208" w:rsidRPr="004F2F3C" w:rsidRDefault="004A1208" w:rsidP="00F37FE3">
            <w:pPr>
              <w:autoSpaceDE w:val="0"/>
              <w:autoSpaceDN w:val="0"/>
              <w:adjustRightInd w:val="0"/>
              <w:spacing w:line="276" w:lineRule="auto"/>
              <w:rPr>
                <w:b/>
                <w:bCs/>
                <w:lang w:eastAsia="en-US"/>
              </w:rPr>
            </w:pPr>
            <w:r w:rsidRPr="004F2F3C">
              <w:rPr>
                <w:b/>
                <w:bCs/>
                <w:lang w:eastAsia="en-US"/>
              </w:rPr>
              <w:t>Date of JD review</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88F141" w14:textId="1608215A" w:rsidR="004A1208" w:rsidRPr="004F2F3C" w:rsidRDefault="004A1208" w:rsidP="00F37FE3">
            <w:pPr>
              <w:autoSpaceDE w:val="0"/>
              <w:autoSpaceDN w:val="0"/>
              <w:adjustRightInd w:val="0"/>
              <w:spacing w:line="276" w:lineRule="auto"/>
              <w:rPr>
                <w:color w:val="000000"/>
                <w:lang w:eastAsia="en-US"/>
              </w:rPr>
            </w:pPr>
          </w:p>
        </w:tc>
      </w:tr>
      <w:tr w:rsidR="004A1208" w:rsidRPr="004F2F3C" w14:paraId="493B26D6" w14:textId="77777777" w:rsidTr="0BAF885A">
        <w:trPr>
          <w:trHeight w:val="63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C10EC" w14:textId="7BF6FF28" w:rsidR="004A1208" w:rsidRPr="004F2F3C" w:rsidRDefault="004A1208" w:rsidP="00F37FE3">
            <w:pPr>
              <w:spacing w:line="276" w:lineRule="auto"/>
              <w:rPr>
                <w:b/>
                <w:bCs/>
                <w:lang w:eastAsia="en-US"/>
              </w:rPr>
            </w:pPr>
            <w:r w:rsidRPr="004F2F3C">
              <w:rPr>
                <w:b/>
                <w:bCs/>
                <w:lang w:eastAsia="en-US"/>
              </w:rPr>
              <w:t>Role Risk Assessment Level</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7920699" w14:textId="380F8B80" w:rsidR="004A1208" w:rsidRPr="004F2F3C" w:rsidRDefault="004A1208" w:rsidP="00F37FE3">
            <w:pPr>
              <w:spacing w:line="276" w:lineRule="auto"/>
              <w:rPr>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405C1" w14:textId="51FBB237" w:rsidR="004A1208" w:rsidRPr="004F2F3C" w:rsidRDefault="004A1208" w:rsidP="00F37FE3">
            <w:pPr>
              <w:spacing w:line="276" w:lineRule="auto"/>
              <w:rPr>
                <w:b/>
                <w:bCs/>
                <w:lang w:eastAsia="en-US"/>
              </w:rPr>
            </w:pPr>
            <w:r w:rsidRPr="004F2F3C">
              <w:rPr>
                <w:b/>
                <w:bCs/>
                <w:lang w:eastAsia="en-US"/>
              </w:rPr>
              <w:t>Date of RRA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2DA5B7" w14:textId="5E4BC9BF" w:rsidR="004A1208" w:rsidRPr="004F2F3C" w:rsidRDefault="004A1208" w:rsidP="00F37FE3">
            <w:pPr>
              <w:spacing w:line="276" w:lineRule="auto"/>
              <w:rPr>
                <w:color w:val="000000" w:themeColor="text1"/>
                <w:lang w:eastAsia="en-US"/>
              </w:rPr>
            </w:pPr>
          </w:p>
        </w:tc>
      </w:tr>
      <w:tr w:rsidR="004A1208" w:rsidRPr="004F2F3C" w14:paraId="7206416A" w14:textId="77777777" w:rsidTr="0BAF885A">
        <w:trPr>
          <w:trHeight w:val="686"/>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DB2E9" w14:textId="77777777" w:rsidR="004A1208" w:rsidRPr="004F2F3C" w:rsidRDefault="004A1208" w:rsidP="00F37FE3">
            <w:pPr>
              <w:autoSpaceDE w:val="0"/>
              <w:autoSpaceDN w:val="0"/>
              <w:adjustRightInd w:val="0"/>
              <w:spacing w:line="276" w:lineRule="auto"/>
              <w:rPr>
                <w:b/>
                <w:lang w:eastAsia="en-US"/>
              </w:rPr>
            </w:pPr>
            <w:r w:rsidRPr="004F2F3C">
              <w:rPr>
                <w:b/>
                <w:lang w:eastAsia="en-US"/>
              </w:rPr>
              <w:t>Signed by post holder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8D58650" w14:textId="77777777" w:rsidR="004A1208" w:rsidRPr="004F2F3C" w:rsidRDefault="004A1208" w:rsidP="00F37FE3">
            <w:pPr>
              <w:autoSpaceDE w:val="0"/>
              <w:autoSpaceDN w:val="0"/>
              <w:adjustRightInd w:val="0"/>
              <w:spacing w:line="276" w:lineRule="auto"/>
              <w:rPr>
                <w:color w:val="000000"/>
                <w:lang w:eastAsia="en-US"/>
              </w:rPr>
            </w:pPr>
          </w:p>
          <w:p w14:paraId="228E73AC" w14:textId="77777777" w:rsidR="004A1208" w:rsidRPr="004F2F3C" w:rsidRDefault="004A1208" w:rsidP="00F37FE3">
            <w:pPr>
              <w:autoSpaceDE w:val="0"/>
              <w:autoSpaceDN w:val="0"/>
              <w:adjustRightInd w:val="0"/>
              <w:spacing w:line="276" w:lineRule="auto"/>
              <w:rPr>
                <w:color w:val="000000"/>
                <w:lang w:eastAsia="en-US"/>
              </w:rPr>
            </w:pPr>
          </w:p>
          <w:p w14:paraId="4DF84156" w14:textId="77777777" w:rsidR="004A1208" w:rsidRPr="004F2F3C" w:rsidRDefault="004A1208" w:rsidP="00F37FE3">
            <w:pPr>
              <w:autoSpaceDE w:val="0"/>
              <w:autoSpaceDN w:val="0"/>
              <w:adjustRightInd w:val="0"/>
              <w:spacing w:line="276" w:lineRule="auto"/>
              <w:rPr>
                <w:color w:val="00000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F4E64" w14:textId="77777777" w:rsidR="004A1208" w:rsidRPr="004F2F3C" w:rsidRDefault="004A1208" w:rsidP="00F37FE3">
            <w:pPr>
              <w:autoSpaceDE w:val="0"/>
              <w:autoSpaceDN w:val="0"/>
              <w:adjustRightInd w:val="0"/>
              <w:spacing w:line="276" w:lineRule="auto"/>
              <w:rPr>
                <w:b/>
                <w:lang w:eastAsia="en-US"/>
              </w:rPr>
            </w:pPr>
            <w:r w:rsidRPr="004F2F3C">
              <w:rPr>
                <w:b/>
                <w:lang w:eastAsia="en-US"/>
              </w:rPr>
              <w:t>Signed by Line Manager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9F3D7A" w14:textId="77777777" w:rsidR="004A1208" w:rsidRPr="004F2F3C" w:rsidRDefault="004A1208" w:rsidP="00F37FE3">
            <w:pPr>
              <w:autoSpaceDE w:val="0"/>
              <w:autoSpaceDN w:val="0"/>
              <w:adjustRightInd w:val="0"/>
              <w:spacing w:line="276" w:lineRule="auto"/>
              <w:rPr>
                <w:color w:val="000000"/>
                <w:lang w:eastAsia="en-US"/>
              </w:rPr>
            </w:pPr>
          </w:p>
        </w:tc>
      </w:tr>
      <w:tr w:rsidR="004A1208" w:rsidRPr="004F2F3C" w14:paraId="17CB4A0D" w14:textId="77777777" w:rsidTr="0BAF885A">
        <w:trPr>
          <w:trHeight w:val="585"/>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88660" w14:textId="77777777" w:rsidR="004A1208" w:rsidRPr="004F2F3C" w:rsidRDefault="004A1208" w:rsidP="0054695B">
            <w:pPr>
              <w:spacing w:before="240" w:line="276" w:lineRule="auto"/>
              <w:ind w:right="180"/>
              <w:rPr>
                <w:b/>
                <w:lang w:eastAsia="en-US"/>
              </w:rPr>
            </w:pPr>
            <w:r w:rsidRPr="004F2F3C">
              <w:rPr>
                <w:b/>
                <w:lang w:eastAsia="en-US"/>
              </w:rPr>
              <w:t>Overall purpose of job</w:t>
            </w:r>
          </w:p>
          <w:p w14:paraId="63180F47" w14:textId="77777777" w:rsidR="004A1208" w:rsidRPr="004F2F3C" w:rsidRDefault="004A1208" w:rsidP="0054695B">
            <w:pPr>
              <w:spacing w:before="240" w:line="276" w:lineRule="auto"/>
              <w:ind w:right="180"/>
              <w:rPr>
                <w:b/>
                <w:color w:val="000000"/>
                <w:lang w:eastAsia="en-US"/>
              </w:rPr>
            </w:pP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0F0785AD" w14:textId="52CE599E" w:rsidR="004A1208" w:rsidRPr="0054695B" w:rsidRDefault="0054695B" w:rsidP="0054695B">
            <w:pPr>
              <w:spacing w:before="240"/>
              <w:jc w:val="both"/>
            </w:pPr>
            <w:r w:rsidRPr="0054695B">
              <w:rPr>
                <w:rStyle w:val="normaltextrun"/>
                <w:shd w:val="clear" w:color="auto" w:fill="FFFFFF"/>
              </w:rPr>
              <w:t>Incumbent will </w:t>
            </w:r>
            <w:r>
              <w:rPr>
                <w:rStyle w:val="normaltextrun"/>
                <w:shd w:val="clear" w:color="auto" w:fill="FFFFFF"/>
              </w:rPr>
              <w:t>manage</w:t>
            </w:r>
            <w:r w:rsidRPr="0054695B">
              <w:rPr>
                <w:rStyle w:val="normaltextrun"/>
                <w:shd w:val="clear" w:color="auto" w:fill="FFFFFF"/>
              </w:rPr>
              <w:t xml:space="preserve"> the ro</w:t>
            </w:r>
            <w:r>
              <w:rPr>
                <w:rStyle w:val="normaltextrun"/>
                <w:shd w:val="clear" w:color="auto" w:fill="FFFFFF"/>
              </w:rPr>
              <w:t xml:space="preserve">utine clinical laboratories </w:t>
            </w:r>
            <w:r w:rsidRPr="0054695B">
              <w:rPr>
                <w:rStyle w:val="normaltextrun"/>
                <w:shd w:val="clear" w:color="auto" w:fill="FFFFFF"/>
              </w:rPr>
              <w:t>and work closely with the Research Director and Team to develop innovative ideas and implement, </w:t>
            </w:r>
            <w:proofErr w:type="spellStart"/>
            <w:r w:rsidRPr="0054695B">
              <w:rPr>
                <w:rStyle w:val="normaltextrun"/>
                <w:shd w:val="clear" w:color="auto" w:fill="FFFFFF"/>
              </w:rPr>
              <w:t>analyze</w:t>
            </w:r>
            <w:proofErr w:type="spellEnd"/>
            <w:r w:rsidRPr="0054695B">
              <w:rPr>
                <w:rStyle w:val="normaltextrun"/>
                <w:shd w:val="clear" w:color="auto" w:fill="FFFFFF"/>
              </w:rPr>
              <w:t>, report and publish research projects. Incumbent will assist in coordinating clinical research sampling and design, ensuring international standards and regulatory methodology (GCP, GCLP) within multidisciplinary projects.</w:t>
            </w:r>
          </w:p>
        </w:tc>
      </w:tr>
      <w:tr w:rsidR="004A1208" w:rsidRPr="004F2F3C" w14:paraId="3E5E643A" w14:textId="77777777" w:rsidTr="0BAF885A">
        <w:trPr>
          <w:trHeight w:val="143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483DA" w14:textId="77777777" w:rsidR="004A1208" w:rsidRPr="004F2F3C" w:rsidRDefault="004A1208" w:rsidP="00F37FE3">
            <w:pPr>
              <w:autoSpaceDE w:val="0"/>
              <w:autoSpaceDN w:val="0"/>
              <w:adjustRightInd w:val="0"/>
              <w:spacing w:line="276" w:lineRule="auto"/>
              <w:rPr>
                <w:b/>
                <w:lang w:eastAsia="en-US"/>
              </w:rPr>
            </w:pPr>
            <w:r w:rsidRPr="004F2F3C">
              <w:rPr>
                <w:b/>
                <w:lang w:eastAsia="en-US"/>
              </w:rPr>
              <w:t xml:space="preserve">Key tasks and responsibilities </w:t>
            </w:r>
          </w:p>
          <w:p w14:paraId="15A325B4" w14:textId="77777777" w:rsidR="004A1208" w:rsidRPr="004F2F3C" w:rsidRDefault="004A1208" w:rsidP="00F37FE3">
            <w:pPr>
              <w:spacing w:line="276" w:lineRule="auto"/>
              <w:ind w:right="180"/>
              <w:rPr>
                <w:b/>
                <w:lang w:eastAsia="en-US"/>
              </w:rPr>
            </w:pP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21E2DCDE" w14:textId="77777777" w:rsidR="00CA54EE" w:rsidRPr="00B754C4" w:rsidRDefault="0054695B" w:rsidP="00B754C4">
            <w:pPr>
              <w:pStyle w:val="ListParagraph"/>
              <w:numPr>
                <w:ilvl w:val="0"/>
                <w:numId w:val="27"/>
              </w:numPr>
              <w:jc w:val="both"/>
              <w:rPr>
                <w:rStyle w:val="normaltextrun"/>
                <w:rFonts w:ascii="Times New Roman" w:eastAsia="Times New Roman" w:hAnsi="Times New Roman" w:cs="Times New Roman"/>
                <w:sz w:val="24"/>
                <w:szCs w:val="24"/>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Manage clinical lab operations onsite as well as for satellite clinics and field camps. </w:t>
            </w:r>
          </w:p>
          <w:p w14:paraId="5FB17458" w14:textId="77777777" w:rsidR="0054695B" w:rsidRPr="00B754C4" w:rsidRDefault="0054695B" w:rsidP="00B754C4">
            <w:pPr>
              <w:pStyle w:val="ListParagraph"/>
              <w:numPr>
                <w:ilvl w:val="0"/>
                <w:numId w:val="27"/>
              </w:numPr>
              <w:jc w:val="both"/>
              <w:rPr>
                <w:rStyle w:val="normaltextrun"/>
                <w:rFonts w:ascii="Times New Roman" w:eastAsia="Times New Roman" w:hAnsi="Times New Roman" w:cs="Times New Roman"/>
                <w:sz w:val="24"/>
                <w:szCs w:val="24"/>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Support to maintain routine clinical laboratory activities including but not limited to specimen collection, storage, processing, testing and recording, result dissemination, etc. Update, develop, validate, and maintain clinical laboratory SOPs for protocols, kits and equipment to meet international standards and ensure safety, security and accuracy of results</w:t>
            </w:r>
          </w:p>
          <w:p w14:paraId="5D80C10C" w14:textId="77777777" w:rsidR="00C7324E" w:rsidRPr="00B754C4" w:rsidRDefault="0054695B" w:rsidP="00B754C4">
            <w:pPr>
              <w:pStyle w:val="ListParagraph"/>
              <w:numPr>
                <w:ilvl w:val="0"/>
                <w:numId w:val="27"/>
              </w:numPr>
              <w:jc w:val="both"/>
              <w:rPr>
                <w:rStyle w:val="normaltextrun"/>
                <w:rFonts w:ascii="Times New Roman" w:eastAsia="Times New Roman" w:hAnsi="Times New Roman" w:cs="Times New Roman"/>
                <w:sz w:val="24"/>
                <w:szCs w:val="24"/>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Participate in hospital Infection Control Committee meetings. </w:t>
            </w:r>
            <w:r w:rsidRPr="00B754C4">
              <w:rPr>
                <w:rStyle w:val="normaltextrun"/>
                <w:rFonts w:ascii="Times New Roman" w:eastAsia="Times New Roman" w:hAnsi="Times New Roman" w:cs="Times New Roman"/>
                <w:sz w:val="24"/>
                <w:szCs w:val="24"/>
                <w:lang w:val="en-GB" w:eastAsia="en-GB"/>
              </w:rPr>
              <w:t> </w:t>
            </w:r>
          </w:p>
          <w:p w14:paraId="6EB5866A" w14:textId="77777777" w:rsidR="00C7324E" w:rsidRPr="00B754C4" w:rsidRDefault="0054695B" w:rsidP="00B754C4">
            <w:pPr>
              <w:pStyle w:val="ListParagraph"/>
              <w:numPr>
                <w:ilvl w:val="0"/>
                <w:numId w:val="27"/>
              </w:numPr>
              <w:jc w:val="both"/>
              <w:rPr>
                <w:rStyle w:val="normaltextrun"/>
                <w:rFonts w:ascii="Times New Roman" w:eastAsia="Times New Roman" w:hAnsi="Times New Roman" w:cs="Times New Roman"/>
                <w:sz w:val="24"/>
                <w:szCs w:val="24"/>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Ensure appropriate and periodic internal and external quality control and quality assessments of kit and equipment’s function. </w:t>
            </w:r>
          </w:p>
          <w:p w14:paraId="15559658" w14:textId="77777777" w:rsidR="00C7324E" w:rsidRPr="00B754C4" w:rsidRDefault="0054695B" w:rsidP="00B754C4">
            <w:pPr>
              <w:pStyle w:val="ListParagraph"/>
              <w:numPr>
                <w:ilvl w:val="0"/>
                <w:numId w:val="27"/>
              </w:numPr>
              <w:jc w:val="both"/>
              <w:rPr>
                <w:rStyle w:val="normaltextrun"/>
                <w:rFonts w:ascii="Times New Roman" w:eastAsia="Times New Roman" w:hAnsi="Times New Roman" w:cs="Times New Roman"/>
                <w:sz w:val="24"/>
                <w:szCs w:val="24"/>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Attendance of camps or clinics  </w:t>
            </w:r>
          </w:p>
          <w:p w14:paraId="5EA45F60" w14:textId="1E0CA2FF" w:rsidR="00C7324E" w:rsidRPr="00B754C4" w:rsidRDefault="0054695B" w:rsidP="00B754C4">
            <w:pPr>
              <w:pStyle w:val="ListParagraph"/>
              <w:numPr>
                <w:ilvl w:val="0"/>
                <w:numId w:val="27"/>
              </w:numPr>
              <w:jc w:val="both"/>
              <w:rPr>
                <w:rStyle w:val="normaltextrun"/>
                <w:rFonts w:ascii="Times New Roman" w:eastAsia="Times New Roman" w:hAnsi="Times New Roman" w:cs="Times New Roman"/>
                <w:sz w:val="24"/>
                <w:szCs w:val="24"/>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Contributes to ensure ethical management of patients accessing MRL services and human participants in clinical research projects</w:t>
            </w:r>
            <w:r w:rsidR="00B754C4" w:rsidRPr="00B754C4">
              <w:rPr>
                <w:rStyle w:val="normaltextrun"/>
                <w:shd w:val="clear" w:color="auto" w:fill="FFFFFF"/>
              </w:rPr>
              <w:t>.</w:t>
            </w:r>
            <w:r w:rsidRPr="00B754C4">
              <w:rPr>
                <w:rStyle w:val="normaltextrun"/>
                <w:rFonts w:ascii="Times New Roman" w:eastAsia="Times New Roman" w:hAnsi="Times New Roman" w:cs="Times New Roman"/>
                <w:sz w:val="24"/>
                <w:szCs w:val="24"/>
                <w:shd w:val="clear" w:color="auto" w:fill="FFFFFF"/>
                <w:lang w:val="en-GB" w:eastAsia="en-GB"/>
              </w:rPr>
              <w:t>   </w:t>
            </w:r>
          </w:p>
          <w:p w14:paraId="15ED8700" w14:textId="77777777" w:rsidR="00C7324E" w:rsidRPr="00B754C4" w:rsidRDefault="0054695B" w:rsidP="00B754C4">
            <w:pPr>
              <w:pStyle w:val="ListParagraph"/>
              <w:numPr>
                <w:ilvl w:val="0"/>
                <w:numId w:val="27"/>
              </w:numPr>
              <w:jc w:val="both"/>
              <w:rPr>
                <w:rStyle w:val="normaltextrun"/>
                <w:rFonts w:ascii="Times New Roman" w:eastAsia="Times New Roman" w:hAnsi="Times New Roman" w:cs="Times New Roman"/>
                <w:sz w:val="24"/>
                <w:szCs w:val="24"/>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Adhere to all MRL and national biohazard and waste management procedures</w:t>
            </w:r>
          </w:p>
          <w:p w14:paraId="0C1F5E7E" w14:textId="77777777" w:rsidR="00C7324E" w:rsidRPr="00B754C4" w:rsidRDefault="0054695B" w:rsidP="00B754C4">
            <w:pPr>
              <w:pStyle w:val="ListParagraph"/>
              <w:numPr>
                <w:ilvl w:val="0"/>
                <w:numId w:val="27"/>
              </w:numPr>
              <w:jc w:val="both"/>
              <w:rPr>
                <w:rStyle w:val="normaltextrun"/>
                <w:rFonts w:ascii="Times New Roman" w:eastAsia="Times New Roman" w:hAnsi="Times New Roman" w:cs="Times New Roman"/>
                <w:sz w:val="24"/>
                <w:szCs w:val="24"/>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Engage in developing, planning and managing of research projects in coordination with line manager and research leads. </w:t>
            </w:r>
          </w:p>
          <w:p w14:paraId="0C82CEE8" w14:textId="5640B9A9" w:rsidR="0054695B" w:rsidRPr="00B754C4" w:rsidRDefault="0054695B" w:rsidP="00B754C4">
            <w:pPr>
              <w:pStyle w:val="ListParagraph"/>
              <w:numPr>
                <w:ilvl w:val="0"/>
                <w:numId w:val="27"/>
              </w:numPr>
              <w:jc w:val="both"/>
              <w:rPr>
                <w:rStyle w:val="normaltextrun"/>
                <w:rFonts w:ascii="Times New Roman" w:eastAsia="Times New Roman" w:hAnsi="Times New Roman" w:cs="Times New Roman"/>
                <w:sz w:val="24"/>
                <w:szCs w:val="24"/>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Be responsible for administrative tasks such as developing reports, papers, protocols, as well as relevant databases and analyses.  </w:t>
            </w:r>
          </w:p>
          <w:p w14:paraId="043ADD50" w14:textId="08705AAC" w:rsidR="0054695B" w:rsidRDefault="0054695B" w:rsidP="00B754C4">
            <w:pPr>
              <w:pStyle w:val="paragraph"/>
              <w:numPr>
                <w:ilvl w:val="0"/>
                <w:numId w:val="27"/>
              </w:numPr>
              <w:shd w:val="clear" w:color="auto" w:fill="FFFFFF"/>
              <w:spacing w:before="0" w:beforeAutospacing="0" w:after="0" w:afterAutospacing="0"/>
              <w:jc w:val="both"/>
              <w:textAlignment w:val="baseline"/>
              <w:rPr>
                <w:rStyle w:val="normaltextrun"/>
                <w:shd w:val="clear" w:color="auto" w:fill="FFFFFF"/>
              </w:rPr>
            </w:pPr>
            <w:r w:rsidRPr="00B754C4">
              <w:rPr>
                <w:rStyle w:val="normaltextrun"/>
                <w:shd w:val="clear" w:color="auto" w:fill="FFFFFF"/>
              </w:rPr>
              <w:lastRenderedPageBreak/>
              <w:t>Assist line manager(s) and research lead(s) in administrative tasks such as developing relevant reports, papers, protocols, as well as relevant databases and analyses</w:t>
            </w:r>
            <w:r w:rsidR="00C7324E" w:rsidRPr="00B754C4">
              <w:rPr>
                <w:rStyle w:val="normaltextrun"/>
                <w:shd w:val="clear" w:color="auto" w:fill="FFFFFF"/>
              </w:rPr>
              <w:t>.</w:t>
            </w:r>
          </w:p>
          <w:p w14:paraId="2E2297E6" w14:textId="23CB44BB" w:rsidR="00B754C4" w:rsidRDefault="00B754C4" w:rsidP="00B754C4">
            <w:pPr>
              <w:pStyle w:val="ListParagraph"/>
              <w:numPr>
                <w:ilvl w:val="0"/>
                <w:numId w:val="27"/>
              </w:numPr>
              <w:jc w:val="both"/>
              <w:rPr>
                <w:rStyle w:val="normaltextrun"/>
                <w:rFonts w:ascii="Times New Roman" w:eastAsia="Times New Roman" w:hAnsi="Times New Roman" w:cs="Times New Roman"/>
                <w:sz w:val="24"/>
                <w:szCs w:val="24"/>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 xml:space="preserve">Report to line manager, or if indicated by </w:t>
            </w:r>
            <w:r w:rsidR="08A197DD" w:rsidRPr="00B754C4">
              <w:rPr>
                <w:rStyle w:val="normaltextrun"/>
                <w:rFonts w:ascii="Times New Roman" w:eastAsia="Times New Roman" w:hAnsi="Times New Roman" w:cs="Times New Roman"/>
                <w:sz w:val="24"/>
                <w:szCs w:val="24"/>
                <w:shd w:val="clear" w:color="auto" w:fill="FFFFFF"/>
                <w:lang w:val="en-GB" w:eastAsia="en-GB"/>
              </w:rPr>
              <w:t>circumstances</w:t>
            </w:r>
            <w:r w:rsidRPr="00B754C4">
              <w:rPr>
                <w:rStyle w:val="normaltextrun"/>
                <w:shd w:val="clear" w:color="auto" w:fill="FFFFFF"/>
              </w:rPr>
              <w:t xml:space="preserve">c the Human </w:t>
            </w:r>
            <w:r w:rsidRPr="00B754C4">
              <w:rPr>
                <w:rStyle w:val="normaltextrun"/>
                <w:rFonts w:ascii="Times New Roman" w:eastAsia="Times New Roman" w:hAnsi="Times New Roman" w:cs="Times New Roman"/>
                <w:sz w:val="24"/>
                <w:szCs w:val="24"/>
                <w:shd w:val="clear" w:color="auto" w:fill="FFFFFF"/>
                <w:lang w:val="en-GB" w:eastAsia="en-GB"/>
              </w:rPr>
              <w:t xml:space="preserve">Resources </w:t>
            </w:r>
            <w:r w:rsidRPr="00B754C4">
              <w:rPr>
                <w:rStyle w:val="normaltextrun"/>
                <w:shd w:val="clear" w:color="auto" w:fill="FFFFFF"/>
              </w:rPr>
              <w:t>Manager</w:t>
            </w:r>
            <w:r w:rsidRPr="00B754C4">
              <w:rPr>
                <w:rStyle w:val="normaltextrun"/>
                <w:rFonts w:ascii="Times New Roman" w:eastAsia="Times New Roman" w:hAnsi="Times New Roman" w:cs="Times New Roman"/>
                <w:sz w:val="24"/>
                <w:szCs w:val="24"/>
                <w:shd w:val="clear" w:color="auto" w:fill="FFFFFF"/>
                <w:lang w:val="en-GB" w:eastAsia="en-GB"/>
              </w:rPr>
              <w:t xml:space="preserve"> regarding any safeguarding issues.  </w:t>
            </w:r>
          </w:p>
          <w:p w14:paraId="7CF502AE" w14:textId="26949B9D" w:rsidR="00C7324E" w:rsidRPr="00B754C4" w:rsidRDefault="00C7324E" w:rsidP="00B754C4">
            <w:pPr>
              <w:pStyle w:val="paragraph"/>
              <w:shd w:val="clear" w:color="auto" w:fill="FFFFFF"/>
              <w:spacing w:before="0" w:beforeAutospacing="0" w:after="0" w:afterAutospacing="0"/>
              <w:jc w:val="both"/>
              <w:textAlignment w:val="baseline"/>
              <w:rPr>
                <w:rStyle w:val="normaltextrun"/>
                <w:shd w:val="clear" w:color="auto" w:fill="FFFFFF"/>
              </w:rPr>
            </w:pPr>
            <w:r w:rsidRPr="00B754C4">
              <w:rPr>
                <w:rStyle w:val="normaltextrun"/>
                <w:shd w:val="clear" w:color="auto" w:fill="FFFFFF"/>
              </w:rPr>
              <w:t>Any other job assigned by line manager.</w:t>
            </w:r>
          </w:p>
          <w:p w14:paraId="11A9E90D" w14:textId="5E5DCA5E" w:rsidR="0054695B" w:rsidRPr="00B754C4" w:rsidRDefault="0054695B" w:rsidP="00B754C4">
            <w:pPr>
              <w:pStyle w:val="ListParagraph"/>
              <w:jc w:val="both"/>
              <w:rPr>
                <w:rStyle w:val="normaltextrun"/>
                <w:rFonts w:ascii="Times New Roman" w:eastAsia="Times New Roman" w:hAnsi="Times New Roman" w:cs="Times New Roman"/>
                <w:sz w:val="24"/>
                <w:szCs w:val="24"/>
                <w:shd w:val="clear" w:color="auto" w:fill="FFFFFF"/>
                <w:lang w:val="en-GB" w:eastAsia="en-GB"/>
              </w:rPr>
            </w:pPr>
          </w:p>
        </w:tc>
      </w:tr>
      <w:tr w:rsidR="004A1208" w:rsidRPr="004F2F3C" w14:paraId="04953D9B" w14:textId="77777777" w:rsidTr="0BAF885A">
        <w:trPr>
          <w:trHeight w:val="563"/>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7D581" w14:textId="258E786E" w:rsidR="004A1208" w:rsidRPr="004F2F3C" w:rsidRDefault="004A1208" w:rsidP="00F37FE3">
            <w:pPr>
              <w:autoSpaceDE w:val="0"/>
              <w:autoSpaceDN w:val="0"/>
              <w:adjustRightInd w:val="0"/>
              <w:spacing w:line="276" w:lineRule="auto"/>
              <w:rPr>
                <w:b/>
                <w:lang w:eastAsia="en-US"/>
              </w:rPr>
            </w:pPr>
            <w:r w:rsidRPr="004F2F3C">
              <w:rPr>
                <w:b/>
                <w:lang w:eastAsia="en-US"/>
              </w:rPr>
              <w:lastRenderedPageBreak/>
              <w:t>Any special working conditions</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6706A282" w14:textId="177CFFEE" w:rsidR="004A1208" w:rsidRPr="004F2F3C" w:rsidRDefault="0054695B" w:rsidP="00F37FE3">
            <w:pPr>
              <w:autoSpaceDE w:val="0"/>
              <w:autoSpaceDN w:val="0"/>
              <w:adjustRightInd w:val="0"/>
              <w:spacing w:line="276" w:lineRule="auto"/>
              <w:rPr>
                <w:color w:val="000000"/>
                <w:lang w:eastAsia="en-US"/>
              </w:rPr>
            </w:pPr>
            <w:r>
              <w:rPr>
                <w:rStyle w:val="normaltextrun"/>
                <w:rFonts w:ascii="Calibri" w:hAnsi="Calibri" w:cs="Calibri"/>
                <w:color w:val="000000"/>
                <w:sz w:val="22"/>
                <w:szCs w:val="22"/>
                <w:shd w:val="clear" w:color="auto" w:fill="FFFFFF"/>
              </w:rPr>
              <w:t>Valid NHPC Registrati</w:t>
            </w:r>
            <w:r w:rsidRPr="00B754C4">
              <w:rPr>
                <w:rStyle w:val="normaltextrun"/>
                <w:rFonts w:ascii="Calibri" w:hAnsi="Calibri" w:cs="Calibri"/>
                <w:sz w:val="22"/>
                <w:szCs w:val="22"/>
                <w:shd w:val="clear" w:color="auto" w:fill="FFFFFF"/>
              </w:rPr>
              <w:t>on</w:t>
            </w:r>
          </w:p>
        </w:tc>
      </w:tr>
      <w:tr w:rsidR="004A1208" w:rsidRPr="004F2F3C" w14:paraId="445C217C" w14:textId="77777777" w:rsidTr="0BAF885A">
        <w:trPr>
          <w:trHeight w:val="563"/>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917C2" w14:textId="4F2EBE0E" w:rsidR="004A1208" w:rsidRPr="004F2F3C" w:rsidRDefault="004A1208" w:rsidP="00F37FE3">
            <w:pPr>
              <w:autoSpaceDE w:val="0"/>
              <w:autoSpaceDN w:val="0"/>
              <w:adjustRightInd w:val="0"/>
              <w:spacing w:line="276" w:lineRule="auto"/>
              <w:rPr>
                <w:b/>
                <w:lang w:eastAsia="en-US"/>
              </w:rPr>
            </w:pPr>
            <w:r w:rsidRPr="004F2F3C">
              <w:rPr>
                <w:b/>
                <w:lang w:eastAsia="en-US"/>
              </w:rPr>
              <w:t>Notes applying to all jobs at TLM</w:t>
            </w:r>
            <w:r w:rsidR="00BA2690" w:rsidRPr="004F2F3C">
              <w:rPr>
                <w:b/>
                <w:lang w:eastAsia="en-US"/>
              </w:rPr>
              <w:t xml:space="preserve">N </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7722"/>
            </w:tblGrid>
            <w:tr w:rsidR="004A1208" w:rsidRPr="00B754C4" w14:paraId="10B43659" w14:textId="77777777" w:rsidTr="00F37FE3">
              <w:trPr>
                <w:trHeight w:val="513"/>
              </w:trPr>
              <w:tc>
                <w:tcPr>
                  <w:tcW w:w="0" w:type="auto"/>
                </w:tcPr>
                <w:p w14:paraId="16C14D03" w14:textId="00A0CE01" w:rsidR="004A1208" w:rsidRPr="00B754C4" w:rsidRDefault="00BA2690" w:rsidP="005271C9">
                  <w:pPr>
                    <w:pStyle w:val="Default"/>
                    <w:framePr w:hSpace="180" w:wrap="around" w:vAnchor="text" w:hAnchor="margin" w:xAlign="center" w:y="-26"/>
                    <w:rPr>
                      <w:rStyle w:val="normaltextrun"/>
                      <w:color w:val="auto"/>
                      <w:shd w:val="clear" w:color="auto" w:fill="FFFFFF"/>
                    </w:rPr>
                  </w:pPr>
                  <w:r w:rsidRPr="00B754C4">
                    <w:rPr>
                      <w:rStyle w:val="normaltextrun"/>
                      <w:color w:val="auto"/>
                      <w:shd w:val="clear" w:color="auto" w:fill="FFFFFF"/>
                    </w:rPr>
                    <w:t>TLM Nepal has</w:t>
                  </w:r>
                  <w:r w:rsidR="004A1208" w:rsidRPr="00B754C4">
                    <w:rPr>
                      <w:rStyle w:val="normaltextrun"/>
                      <w:color w:val="auto"/>
                      <w:shd w:val="clear" w:color="auto" w:fill="FFFFFF"/>
                    </w:rPr>
                    <w:t xml:space="preserve"> a zero-tolerance policy towards any abuse, neglect and exploitation to all people. The post</w:t>
                  </w:r>
                  <w:r w:rsidR="006C1C0A" w:rsidRPr="00B754C4">
                    <w:rPr>
                      <w:rStyle w:val="normaltextrun"/>
                      <w:color w:val="auto"/>
                      <w:shd w:val="clear" w:color="auto" w:fill="FFFFFF"/>
                    </w:rPr>
                    <w:t xml:space="preserve"> </w:t>
                  </w:r>
                  <w:r w:rsidR="004A1208" w:rsidRPr="00B754C4">
                    <w:rPr>
                      <w:rStyle w:val="normaltextrun"/>
                      <w:color w:val="auto"/>
                      <w:shd w:val="clear" w:color="auto" w:fill="FFFFFF"/>
                    </w:rPr>
                    <w:t>holder should have signed and must comply with all TLM</w:t>
                  </w:r>
                  <w:r w:rsidRPr="00B754C4">
                    <w:rPr>
                      <w:rStyle w:val="normaltextrun"/>
                      <w:color w:val="auto"/>
                      <w:shd w:val="clear" w:color="auto" w:fill="FFFFFF"/>
                    </w:rPr>
                    <w:t>N</w:t>
                  </w:r>
                  <w:r w:rsidR="004A1208" w:rsidRPr="00B754C4">
                    <w:rPr>
                      <w:rStyle w:val="normaltextrun"/>
                      <w:color w:val="auto"/>
                      <w:shd w:val="clear" w:color="auto" w:fill="FFFFFF"/>
                    </w:rPr>
                    <w:t xml:space="preserve"> organisational</w:t>
                  </w:r>
                  <w:r w:rsidR="00623A00" w:rsidRPr="00B754C4">
                    <w:rPr>
                      <w:rStyle w:val="normaltextrun"/>
                      <w:color w:val="auto"/>
                      <w:shd w:val="clear" w:color="auto" w:fill="FFFFFF"/>
                    </w:rPr>
                    <w:t xml:space="preserve"> policies, including the </w:t>
                  </w:r>
                  <w:r w:rsidR="004A1208" w:rsidRPr="00B754C4">
                    <w:rPr>
                      <w:rStyle w:val="normaltextrun"/>
                      <w:color w:val="auto"/>
                      <w:shd w:val="clear" w:color="auto" w:fill="FFFFFF"/>
                    </w:rPr>
                    <w:t>Safeguardin</w:t>
                  </w:r>
                  <w:r w:rsidR="00623A00" w:rsidRPr="00B754C4">
                    <w:rPr>
                      <w:rStyle w:val="normaltextrun"/>
                      <w:color w:val="auto"/>
                      <w:shd w:val="clear" w:color="auto" w:fill="FFFFFF"/>
                    </w:rPr>
                    <w:t>g Code of Conduct and the</w:t>
                  </w:r>
                  <w:r w:rsidR="004A1208" w:rsidRPr="00B754C4">
                    <w:rPr>
                      <w:rStyle w:val="normaltextrun"/>
                      <w:color w:val="auto"/>
                      <w:shd w:val="clear" w:color="auto" w:fill="FFFFFF"/>
                    </w:rPr>
                    <w:t xml:space="preserve"> Safeguarding Children &amp; Vulnerable Adults Policy. </w:t>
                  </w:r>
                </w:p>
              </w:tc>
            </w:tr>
          </w:tbl>
          <w:p w14:paraId="6C95A808" w14:textId="77777777" w:rsidR="004A1208" w:rsidRPr="00B754C4" w:rsidRDefault="004A1208" w:rsidP="00F37FE3">
            <w:pPr>
              <w:autoSpaceDE w:val="0"/>
              <w:autoSpaceDN w:val="0"/>
              <w:adjustRightInd w:val="0"/>
              <w:spacing w:line="276" w:lineRule="auto"/>
              <w:rPr>
                <w:rStyle w:val="normaltextrun"/>
                <w:shd w:val="clear" w:color="auto" w:fill="FFFFFF"/>
              </w:rPr>
            </w:pPr>
          </w:p>
        </w:tc>
      </w:tr>
      <w:tr w:rsidR="00C95F64" w:rsidRPr="004F2F3C" w14:paraId="7ABED207" w14:textId="77777777" w:rsidTr="0BAF885A">
        <w:trPr>
          <w:trHeight w:val="563"/>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1FFC0" w14:textId="6F129F54" w:rsidR="00C95F64" w:rsidRPr="004F2F3C" w:rsidRDefault="00C95F64" w:rsidP="00F37FE3">
            <w:pPr>
              <w:autoSpaceDE w:val="0"/>
              <w:autoSpaceDN w:val="0"/>
              <w:adjustRightInd w:val="0"/>
              <w:spacing w:line="276" w:lineRule="auto"/>
              <w:rPr>
                <w:b/>
                <w:lang w:eastAsia="en-US"/>
              </w:rPr>
            </w:pPr>
            <w:r w:rsidRPr="004F2F3C">
              <w:rPr>
                <w:b/>
                <w:lang w:eastAsia="en-US"/>
              </w:rPr>
              <w:t xml:space="preserve">Person Specification </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61098A26" w14:textId="4C30FB2D" w:rsidR="0054695B" w:rsidRPr="00B754C4" w:rsidRDefault="0054695B" w:rsidP="0054695B">
            <w:pPr>
              <w:pStyle w:val="ListParagraph"/>
              <w:numPr>
                <w:ilvl w:val="0"/>
                <w:numId w:val="11"/>
              </w:numPr>
              <w:jc w:val="both"/>
              <w:rPr>
                <w:rStyle w:val="normaltextrun"/>
                <w:rFonts w:ascii="Times New Roman" w:eastAsia="Times New Roman" w:hAnsi="Times New Roman" w:cs="Times New Roman"/>
                <w:sz w:val="24"/>
                <w:szCs w:val="24"/>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Microbiology/ Biochemistry/ Medical Technology or related fields; with Medical Laboratory Technology background</w:t>
            </w:r>
            <w:r w:rsidR="00B754C4">
              <w:rPr>
                <w:rStyle w:val="normaltextrun"/>
                <w:rFonts w:ascii="Times New Roman" w:eastAsia="Times New Roman" w:hAnsi="Times New Roman" w:cs="Times New Roman"/>
                <w:sz w:val="24"/>
                <w:szCs w:val="24"/>
                <w:shd w:val="clear" w:color="auto" w:fill="FFFFFF"/>
                <w:lang w:val="en-GB" w:eastAsia="en-GB"/>
              </w:rPr>
              <w:t xml:space="preserve"> / </w:t>
            </w:r>
            <w:r w:rsidRPr="00B754C4">
              <w:rPr>
                <w:rStyle w:val="normaltextrun"/>
                <w:rFonts w:ascii="Times New Roman" w:eastAsia="Times New Roman" w:hAnsi="Times New Roman" w:cs="Times New Roman"/>
                <w:sz w:val="24"/>
                <w:szCs w:val="24"/>
                <w:shd w:val="clear" w:color="auto" w:fill="FFFFFF"/>
                <w:lang w:val="en-GB" w:eastAsia="en-GB"/>
              </w:rPr>
              <w:t>PhD and biomedical research and/or clinical trials experience preferred.</w:t>
            </w:r>
          </w:p>
          <w:p w14:paraId="44B63785" w14:textId="2673B022" w:rsidR="0054695B" w:rsidRPr="00B754C4" w:rsidRDefault="0054695B" w:rsidP="0054695B">
            <w:pPr>
              <w:pStyle w:val="ListParagraph"/>
              <w:numPr>
                <w:ilvl w:val="0"/>
                <w:numId w:val="11"/>
              </w:numPr>
              <w:jc w:val="both"/>
              <w:rPr>
                <w:rStyle w:val="normaltextrun"/>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5+ years as laboratory in charge in 100+ bed hospital; active roles in published biomedical research including at least one as first author in a </w:t>
            </w:r>
            <w:proofErr w:type="spellStart"/>
            <w:r w:rsidRPr="00B754C4">
              <w:rPr>
                <w:rStyle w:val="normaltextrun"/>
                <w:rFonts w:ascii="Times New Roman" w:eastAsia="Times New Roman" w:hAnsi="Times New Roman" w:cs="Times New Roman"/>
                <w:sz w:val="24"/>
                <w:szCs w:val="24"/>
                <w:shd w:val="clear" w:color="auto" w:fill="FFFFFF"/>
                <w:lang w:val="en-GB" w:eastAsia="en-GB"/>
              </w:rPr>
              <w:t>Pubmed</w:t>
            </w:r>
            <w:proofErr w:type="spellEnd"/>
            <w:r w:rsidRPr="00B754C4">
              <w:rPr>
                <w:rStyle w:val="normaltextrun"/>
                <w:rFonts w:ascii="Times New Roman" w:eastAsia="Times New Roman" w:hAnsi="Times New Roman" w:cs="Times New Roman"/>
                <w:sz w:val="24"/>
                <w:szCs w:val="24"/>
                <w:shd w:val="clear" w:color="auto" w:fill="FFFFFF"/>
                <w:lang w:val="en-GB" w:eastAsia="en-GB"/>
              </w:rPr>
              <w:t>-listed journal.  Preferred: clinical trial experience.</w:t>
            </w:r>
          </w:p>
          <w:p w14:paraId="294936DE" w14:textId="77777777" w:rsidR="0054695B" w:rsidRPr="00B754C4" w:rsidRDefault="0054695B" w:rsidP="005768A8">
            <w:pPr>
              <w:pStyle w:val="ListParagraph"/>
              <w:numPr>
                <w:ilvl w:val="0"/>
                <w:numId w:val="11"/>
              </w:numPr>
              <w:shd w:val="clear" w:color="auto" w:fill="FFFFFF"/>
              <w:spacing w:after="0"/>
              <w:jc w:val="both"/>
              <w:textAlignment w:val="baseline"/>
              <w:rPr>
                <w:rStyle w:val="normaltextrun"/>
                <w:rFonts w:ascii="Times New Roman" w:eastAsia="Times New Roman" w:hAnsi="Times New Roman" w:cs="Times New Roman"/>
                <w:sz w:val="24"/>
                <w:szCs w:val="24"/>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Must possess excellent written and oral communication skills, to include compilation and delivery of presentations to internal and external stakeholders. </w:t>
            </w:r>
          </w:p>
          <w:p w14:paraId="537913E5" w14:textId="1FA9C973" w:rsidR="0054695B" w:rsidRPr="00B754C4" w:rsidRDefault="0054695B" w:rsidP="005768A8">
            <w:pPr>
              <w:pStyle w:val="ListParagraph"/>
              <w:numPr>
                <w:ilvl w:val="0"/>
                <w:numId w:val="11"/>
              </w:numPr>
              <w:shd w:val="clear" w:color="auto" w:fill="FFFFFF"/>
              <w:spacing w:after="0"/>
              <w:jc w:val="both"/>
              <w:textAlignment w:val="baseline"/>
              <w:rPr>
                <w:rStyle w:val="normaltextrun"/>
                <w:rFonts w:ascii="Times New Roman" w:eastAsia="Times New Roman" w:hAnsi="Times New Roman" w:cs="Times New Roman"/>
                <w:sz w:val="24"/>
                <w:szCs w:val="24"/>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Strong team player with excellent interpersonal skills and ability to work effectively in a cross-functional team environment</w:t>
            </w:r>
            <w:r w:rsidR="00B754C4">
              <w:rPr>
                <w:rStyle w:val="normaltextrun"/>
                <w:rFonts w:ascii="Times New Roman" w:eastAsia="Times New Roman" w:hAnsi="Times New Roman" w:cs="Times New Roman"/>
                <w:sz w:val="24"/>
                <w:szCs w:val="24"/>
                <w:shd w:val="clear" w:color="auto" w:fill="FFFFFF"/>
                <w:lang w:val="en-GB" w:eastAsia="en-GB"/>
              </w:rPr>
              <w:t>.</w:t>
            </w:r>
          </w:p>
          <w:p w14:paraId="67577F7A" w14:textId="77777777" w:rsidR="0054695B" w:rsidRPr="00B754C4" w:rsidRDefault="0054695B" w:rsidP="0054695B">
            <w:pPr>
              <w:pStyle w:val="paragraph"/>
              <w:numPr>
                <w:ilvl w:val="0"/>
                <w:numId w:val="11"/>
              </w:numPr>
              <w:shd w:val="clear" w:color="auto" w:fill="FFFFFF"/>
              <w:spacing w:before="0" w:beforeAutospacing="0" w:after="0" w:afterAutospacing="0"/>
              <w:textAlignment w:val="baseline"/>
              <w:rPr>
                <w:rStyle w:val="normaltextrun"/>
                <w:shd w:val="clear" w:color="auto" w:fill="FFFFFF"/>
              </w:rPr>
            </w:pPr>
            <w:r w:rsidRPr="00B754C4">
              <w:rPr>
                <w:rStyle w:val="normaltextrun"/>
                <w:shd w:val="clear" w:color="auto" w:fill="FFFFFF"/>
              </w:rPr>
              <w:t>Must have ability to adapt to fluctuating timelines, work demands and changes in scope of work. </w:t>
            </w:r>
          </w:p>
          <w:p w14:paraId="238E1A67" w14:textId="31536507" w:rsidR="000222CC" w:rsidRPr="00B754C4" w:rsidRDefault="00013509" w:rsidP="0054695B">
            <w:pPr>
              <w:pStyle w:val="paragraph"/>
              <w:numPr>
                <w:ilvl w:val="0"/>
                <w:numId w:val="11"/>
              </w:numPr>
              <w:shd w:val="clear" w:color="auto" w:fill="FFFFFF"/>
              <w:spacing w:before="0" w:beforeAutospacing="0" w:after="0" w:afterAutospacing="0"/>
              <w:textAlignment w:val="baseline"/>
              <w:rPr>
                <w:rStyle w:val="normaltextrun"/>
                <w:shd w:val="clear" w:color="auto" w:fill="FFFFFF"/>
              </w:rPr>
            </w:pPr>
            <w:r w:rsidRPr="00B754C4">
              <w:rPr>
                <w:rStyle w:val="normaltextrun"/>
                <w:shd w:val="clear" w:color="auto" w:fill="FFFFFF"/>
              </w:rPr>
              <w:t>Demonstrated proficiency with using Microsoft Office Suite required.</w:t>
            </w:r>
          </w:p>
          <w:p w14:paraId="2A335FE6" w14:textId="77777777" w:rsidR="000222CC" w:rsidRPr="00B754C4" w:rsidRDefault="00013509" w:rsidP="0054695B">
            <w:pPr>
              <w:pStyle w:val="ListParagraph"/>
              <w:numPr>
                <w:ilvl w:val="0"/>
                <w:numId w:val="11"/>
              </w:numPr>
              <w:jc w:val="both"/>
              <w:rPr>
                <w:rStyle w:val="normaltextrun"/>
                <w:rFonts w:ascii="Times New Roman" w:eastAsia="Times New Roman" w:hAnsi="Times New Roman" w:cs="Times New Roman"/>
                <w:sz w:val="24"/>
                <w:szCs w:val="24"/>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Ability to problem solve and implements corrective action as needed.</w:t>
            </w:r>
          </w:p>
          <w:p w14:paraId="36E6D93A" w14:textId="7D358008" w:rsidR="000222CC" w:rsidRPr="00B754C4" w:rsidRDefault="00013509" w:rsidP="0054695B">
            <w:pPr>
              <w:pStyle w:val="ListParagraph"/>
              <w:numPr>
                <w:ilvl w:val="0"/>
                <w:numId w:val="11"/>
              </w:numPr>
              <w:jc w:val="both"/>
              <w:rPr>
                <w:rStyle w:val="normaltextrun"/>
                <w:rFonts w:ascii="Times New Roman" w:eastAsia="Times New Roman" w:hAnsi="Times New Roman" w:cs="Times New Roman"/>
                <w:sz w:val="24"/>
                <w:szCs w:val="24"/>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Ability to work as an effective member of a team as well as independently under general supervision</w:t>
            </w:r>
            <w:r w:rsidR="000222CC" w:rsidRPr="00B754C4">
              <w:rPr>
                <w:rStyle w:val="normaltextrun"/>
                <w:rFonts w:ascii="Times New Roman" w:eastAsia="Times New Roman" w:hAnsi="Times New Roman" w:cs="Times New Roman"/>
                <w:sz w:val="24"/>
                <w:szCs w:val="24"/>
                <w:shd w:val="clear" w:color="auto" w:fill="FFFFFF"/>
                <w:lang w:val="en-GB" w:eastAsia="en-GB"/>
              </w:rPr>
              <w:t>.</w:t>
            </w:r>
          </w:p>
          <w:p w14:paraId="1B4D2CDD" w14:textId="0143AAD3" w:rsidR="00750263" w:rsidRPr="00B754C4" w:rsidRDefault="00013509" w:rsidP="00B754C4">
            <w:pPr>
              <w:pStyle w:val="ListParagraph"/>
              <w:numPr>
                <w:ilvl w:val="0"/>
                <w:numId w:val="11"/>
              </w:numPr>
              <w:jc w:val="both"/>
              <w:rPr>
                <w:rStyle w:val="normaltextrun"/>
                <w:rFonts w:ascii="Times New Roman" w:eastAsia="Times New Roman" w:hAnsi="Times New Roman" w:cs="Times New Roman"/>
                <w:sz w:val="24"/>
                <w:szCs w:val="24"/>
                <w:shd w:val="clear" w:color="auto" w:fill="FFFFFF"/>
                <w:lang w:val="en-GB" w:eastAsia="en-GB"/>
              </w:rPr>
            </w:pPr>
            <w:r w:rsidRPr="00B754C4">
              <w:rPr>
                <w:rStyle w:val="normaltextrun"/>
                <w:rFonts w:ascii="Times New Roman" w:eastAsia="Times New Roman" w:hAnsi="Times New Roman" w:cs="Times New Roman"/>
                <w:sz w:val="24"/>
                <w:szCs w:val="24"/>
                <w:shd w:val="clear" w:color="auto" w:fill="FFFFFF"/>
                <w:lang w:val="en-GB" w:eastAsia="en-GB"/>
              </w:rPr>
              <w:t xml:space="preserve">Sound </w:t>
            </w:r>
            <w:r w:rsidR="0054695B" w:rsidRPr="00B754C4">
              <w:rPr>
                <w:rStyle w:val="normaltextrun"/>
                <w:rFonts w:ascii="Times New Roman" w:eastAsia="Times New Roman" w:hAnsi="Times New Roman" w:cs="Times New Roman"/>
                <w:sz w:val="24"/>
                <w:szCs w:val="24"/>
                <w:shd w:val="clear" w:color="auto" w:fill="FFFFFF"/>
                <w:lang w:val="en-GB" w:eastAsia="en-GB"/>
              </w:rPr>
              <w:t>organizational</w:t>
            </w:r>
            <w:r w:rsidRPr="00B754C4">
              <w:rPr>
                <w:rStyle w:val="normaltextrun"/>
                <w:rFonts w:ascii="Times New Roman" w:eastAsia="Times New Roman" w:hAnsi="Times New Roman" w:cs="Times New Roman"/>
                <w:sz w:val="24"/>
                <w:szCs w:val="24"/>
                <w:shd w:val="clear" w:color="auto" w:fill="FFFFFF"/>
                <w:lang w:val="en-GB" w:eastAsia="en-GB"/>
              </w:rPr>
              <w:t xml:space="preserve"> and time management skills, including the ability to perform high-volume tasks to meet deadlines, maintaining a high de</w:t>
            </w:r>
            <w:r w:rsidR="000222CC" w:rsidRPr="00B754C4">
              <w:rPr>
                <w:rStyle w:val="normaltextrun"/>
                <w:rFonts w:ascii="Times New Roman" w:eastAsia="Times New Roman" w:hAnsi="Times New Roman" w:cs="Times New Roman"/>
                <w:sz w:val="24"/>
                <w:szCs w:val="24"/>
                <w:shd w:val="clear" w:color="auto" w:fill="FFFFFF"/>
                <w:lang w:val="en-GB" w:eastAsia="en-GB"/>
              </w:rPr>
              <w:t xml:space="preserve">gree of accuracy and consistency. </w:t>
            </w:r>
          </w:p>
        </w:tc>
      </w:tr>
    </w:tbl>
    <w:p w14:paraId="0D711487" w14:textId="56B53DF7" w:rsidR="00ED7E3A" w:rsidRDefault="00ED7E3A" w:rsidP="00ED7E3A">
      <w:pPr>
        <w:ind w:right="180"/>
        <w:rPr>
          <w:rFonts w:ascii="Calibri" w:hAnsi="Calibri" w:cs="Calibri"/>
          <w:color w:val="4F81BD"/>
          <w:sz w:val="22"/>
          <w:szCs w:val="22"/>
        </w:rPr>
      </w:pPr>
    </w:p>
    <w:p w14:paraId="0217090C" w14:textId="77777777" w:rsidR="004A1208" w:rsidRPr="00FE22E2" w:rsidRDefault="004A1208" w:rsidP="00ED7E3A">
      <w:pPr>
        <w:ind w:right="180"/>
        <w:rPr>
          <w:rFonts w:ascii="Calibri" w:hAnsi="Calibri" w:cs="Calibri"/>
          <w:color w:val="4F81BD"/>
          <w:sz w:val="22"/>
          <w:szCs w:val="22"/>
        </w:rPr>
      </w:pPr>
    </w:p>
    <w:p w14:paraId="2946DB82" w14:textId="77777777" w:rsidR="00FE22E2" w:rsidRPr="00FE22E2" w:rsidRDefault="00FE22E2" w:rsidP="00FE22E2">
      <w:pPr>
        <w:rPr>
          <w:vanish/>
        </w:rPr>
      </w:pPr>
    </w:p>
    <w:p w14:paraId="680A4E5D" w14:textId="77777777" w:rsidR="00ED7E3A" w:rsidRPr="00FE22E2" w:rsidRDefault="00ED7E3A" w:rsidP="00ED7E3A">
      <w:pPr>
        <w:ind w:right="180"/>
        <w:rPr>
          <w:rFonts w:ascii="Calibri" w:hAnsi="Calibri" w:cs="Calibri"/>
          <w:sz w:val="22"/>
          <w:szCs w:val="22"/>
        </w:rPr>
      </w:pPr>
    </w:p>
    <w:sectPr w:rsidR="00ED7E3A" w:rsidRPr="00FE22E2" w:rsidSect="004A1208">
      <w:footerReference w:type="default" r:id="rId10"/>
      <w:pgSz w:w="11906" w:h="16838"/>
      <w:pgMar w:top="1440" w:right="1440" w:bottom="1440"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CCA3" w14:textId="77777777" w:rsidR="002F5204" w:rsidRDefault="002F5204" w:rsidP="00434BCA">
      <w:r>
        <w:separator/>
      </w:r>
    </w:p>
  </w:endnote>
  <w:endnote w:type="continuationSeparator" w:id="0">
    <w:p w14:paraId="0A9C02DE" w14:textId="77777777" w:rsidR="002F5204" w:rsidRDefault="002F5204" w:rsidP="0043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41C1" w14:textId="2D71BD65" w:rsidR="00FE22E2" w:rsidRPr="00FE22E2" w:rsidRDefault="00FE22E2">
    <w:pPr>
      <w:pStyle w:val="Footer"/>
      <w:jc w:val="right"/>
      <w:rPr>
        <w:rFonts w:ascii="Calibri" w:hAnsi="Calibri" w:cs="Calibri"/>
        <w:sz w:val="20"/>
        <w:szCs w:val="20"/>
      </w:rPr>
    </w:pPr>
    <w:r w:rsidRPr="00FE22E2">
      <w:rPr>
        <w:rFonts w:ascii="Calibri" w:hAnsi="Calibri" w:cs="Calibri"/>
        <w:sz w:val="20"/>
        <w:szCs w:val="20"/>
      </w:rPr>
      <w:t xml:space="preserve">Page </w:t>
    </w:r>
    <w:r w:rsidRPr="00FE22E2">
      <w:rPr>
        <w:rFonts w:ascii="Calibri" w:hAnsi="Calibri" w:cs="Calibri"/>
        <w:b/>
        <w:bCs/>
        <w:sz w:val="20"/>
        <w:szCs w:val="20"/>
      </w:rPr>
      <w:fldChar w:fldCharType="begin"/>
    </w:r>
    <w:r w:rsidRPr="00FE22E2">
      <w:rPr>
        <w:rFonts w:ascii="Calibri" w:hAnsi="Calibri" w:cs="Calibri"/>
        <w:b/>
        <w:bCs/>
        <w:sz w:val="20"/>
        <w:szCs w:val="20"/>
      </w:rPr>
      <w:instrText xml:space="preserve"> PAGE </w:instrText>
    </w:r>
    <w:r w:rsidRPr="00FE22E2">
      <w:rPr>
        <w:rFonts w:ascii="Calibri" w:hAnsi="Calibri" w:cs="Calibri"/>
        <w:b/>
        <w:bCs/>
        <w:sz w:val="20"/>
        <w:szCs w:val="20"/>
      </w:rPr>
      <w:fldChar w:fldCharType="separate"/>
    </w:r>
    <w:r w:rsidR="005271C9">
      <w:rPr>
        <w:rFonts w:ascii="Calibri" w:hAnsi="Calibri" w:cs="Calibri"/>
        <w:b/>
        <w:bCs/>
        <w:noProof/>
        <w:sz w:val="20"/>
        <w:szCs w:val="20"/>
      </w:rPr>
      <w:t>1</w:t>
    </w:r>
    <w:r w:rsidRPr="00FE22E2">
      <w:rPr>
        <w:rFonts w:ascii="Calibri" w:hAnsi="Calibri" w:cs="Calibri"/>
        <w:b/>
        <w:bCs/>
        <w:sz w:val="20"/>
        <w:szCs w:val="20"/>
      </w:rPr>
      <w:fldChar w:fldCharType="end"/>
    </w:r>
    <w:r w:rsidRPr="00FE22E2">
      <w:rPr>
        <w:rFonts w:ascii="Calibri" w:hAnsi="Calibri" w:cs="Calibri"/>
        <w:sz w:val="20"/>
        <w:szCs w:val="20"/>
      </w:rPr>
      <w:t xml:space="preserve"> of </w:t>
    </w:r>
    <w:r w:rsidRPr="00FE22E2">
      <w:rPr>
        <w:rFonts w:ascii="Calibri" w:hAnsi="Calibri" w:cs="Calibri"/>
        <w:b/>
        <w:bCs/>
        <w:sz w:val="20"/>
        <w:szCs w:val="20"/>
      </w:rPr>
      <w:fldChar w:fldCharType="begin"/>
    </w:r>
    <w:r w:rsidRPr="00FE22E2">
      <w:rPr>
        <w:rFonts w:ascii="Calibri" w:hAnsi="Calibri" w:cs="Calibri"/>
        <w:b/>
        <w:bCs/>
        <w:sz w:val="20"/>
        <w:szCs w:val="20"/>
      </w:rPr>
      <w:instrText xml:space="preserve"> NUMPAGES  </w:instrText>
    </w:r>
    <w:r w:rsidRPr="00FE22E2">
      <w:rPr>
        <w:rFonts w:ascii="Calibri" w:hAnsi="Calibri" w:cs="Calibri"/>
        <w:b/>
        <w:bCs/>
        <w:sz w:val="20"/>
        <w:szCs w:val="20"/>
      </w:rPr>
      <w:fldChar w:fldCharType="separate"/>
    </w:r>
    <w:r w:rsidR="005271C9">
      <w:rPr>
        <w:rFonts w:ascii="Calibri" w:hAnsi="Calibri" w:cs="Calibri"/>
        <w:b/>
        <w:bCs/>
        <w:noProof/>
        <w:sz w:val="20"/>
        <w:szCs w:val="20"/>
      </w:rPr>
      <w:t>2</w:t>
    </w:r>
    <w:r w:rsidRPr="00FE22E2">
      <w:rPr>
        <w:rFonts w:ascii="Calibri" w:hAnsi="Calibri" w:cs="Calibri"/>
        <w:b/>
        <w:bCs/>
        <w:sz w:val="20"/>
        <w:szCs w:val="20"/>
      </w:rPr>
      <w:fldChar w:fldCharType="end"/>
    </w:r>
  </w:p>
  <w:p w14:paraId="19219836" w14:textId="77777777" w:rsidR="00FE22E2" w:rsidRDefault="00FE22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5152E" w14:textId="77777777" w:rsidR="002F5204" w:rsidRDefault="002F5204" w:rsidP="00434BCA">
      <w:r>
        <w:separator/>
      </w:r>
    </w:p>
  </w:footnote>
  <w:footnote w:type="continuationSeparator" w:id="0">
    <w:p w14:paraId="2C951785" w14:textId="77777777" w:rsidR="002F5204" w:rsidRDefault="002F5204" w:rsidP="00434B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B06"/>
    <w:multiLevelType w:val="hybridMultilevel"/>
    <w:tmpl w:val="2CAE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B1811"/>
    <w:multiLevelType w:val="hybridMultilevel"/>
    <w:tmpl w:val="DDCA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7BFE"/>
    <w:multiLevelType w:val="multilevel"/>
    <w:tmpl w:val="1BC8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C1659"/>
    <w:multiLevelType w:val="multilevel"/>
    <w:tmpl w:val="0960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F6E"/>
    <w:multiLevelType w:val="hybridMultilevel"/>
    <w:tmpl w:val="53E2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62CAE"/>
    <w:multiLevelType w:val="multilevel"/>
    <w:tmpl w:val="8EE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A310D4"/>
    <w:multiLevelType w:val="multilevel"/>
    <w:tmpl w:val="ABFE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1758D"/>
    <w:multiLevelType w:val="multilevel"/>
    <w:tmpl w:val="EE08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D2315"/>
    <w:multiLevelType w:val="multilevel"/>
    <w:tmpl w:val="2DA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A93215"/>
    <w:multiLevelType w:val="multilevel"/>
    <w:tmpl w:val="2556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03B4B"/>
    <w:multiLevelType w:val="hybridMultilevel"/>
    <w:tmpl w:val="E6C4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A5697"/>
    <w:multiLevelType w:val="hybridMultilevel"/>
    <w:tmpl w:val="4F7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738E7"/>
    <w:multiLevelType w:val="hybridMultilevel"/>
    <w:tmpl w:val="7544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F4344"/>
    <w:multiLevelType w:val="hybridMultilevel"/>
    <w:tmpl w:val="7BD4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F433E"/>
    <w:multiLevelType w:val="hybridMultilevel"/>
    <w:tmpl w:val="A57C3534"/>
    <w:lvl w:ilvl="0" w:tplc="67ACC500">
      <w:start w:val="1"/>
      <w:numFmt w:val="bullet"/>
      <w:lvlText w:val=""/>
      <w:lvlJc w:val="left"/>
      <w:pPr>
        <w:ind w:left="720" w:hanging="360"/>
      </w:pPr>
      <w:rPr>
        <w:rFonts w:ascii="Symbol" w:hAnsi="Symbol" w:hint="default"/>
      </w:rPr>
    </w:lvl>
    <w:lvl w:ilvl="1" w:tplc="33583618">
      <w:start w:val="1"/>
      <w:numFmt w:val="bullet"/>
      <w:lvlText w:val="o"/>
      <w:lvlJc w:val="left"/>
      <w:pPr>
        <w:ind w:left="1440" w:hanging="360"/>
      </w:pPr>
      <w:rPr>
        <w:rFonts w:ascii="Courier New" w:hAnsi="Courier New" w:hint="default"/>
      </w:rPr>
    </w:lvl>
    <w:lvl w:ilvl="2" w:tplc="8DCEAD42">
      <w:start w:val="1"/>
      <w:numFmt w:val="bullet"/>
      <w:lvlText w:val=""/>
      <w:lvlJc w:val="left"/>
      <w:pPr>
        <w:ind w:left="2160" w:hanging="360"/>
      </w:pPr>
      <w:rPr>
        <w:rFonts w:ascii="Wingdings" w:hAnsi="Wingdings" w:hint="default"/>
      </w:rPr>
    </w:lvl>
    <w:lvl w:ilvl="3" w:tplc="4E78BC7A">
      <w:start w:val="1"/>
      <w:numFmt w:val="bullet"/>
      <w:lvlText w:val=""/>
      <w:lvlJc w:val="left"/>
      <w:pPr>
        <w:ind w:left="2880" w:hanging="360"/>
      </w:pPr>
      <w:rPr>
        <w:rFonts w:ascii="Symbol" w:hAnsi="Symbol" w:hint="default"/>
      </w:rPr>
    </w:lvl>
    <w:lvl w:ilvl="4" w:tplc="328A6A02">
      <w:start w:val="1"/>
      <w:numFmt w:val="bullet"/>
      <w:lvlText w:val="o"/>
      <w:lvlJc w:val="left"/>
      <w:pPr>
        <w:ind w:left="3600" w:hanging="360"/>
      </w:pPr>
      <w:rPr>
        <w:rFonts w:ascii="Courier New" w:hAnsi="Courier New" w:hint="default"/>
      </w:rPr>
    </w:lvl>
    <w:lvl w:ilvl="5" w:tplc="319CA418">
      <w:start w:val="1"/>
      <w:numFmt w:val="bullet"/>
      <w:lvlText w:val=""/>
      <w:lvlJc w:val="left"/>
      <w:pPr>
        <w:ind w:left="4320" w:hanging="360"/>
      </w:pPr>
      <w:rPr>
        <w:rFonts w:ascii="Wingdings" w:hAnsi="Wingdings" w:hint="default"/>
      </w:rPr>
    </w:lvl>
    <w:lvl w:ilvl="6" w:tplc="A6C44082">
      <w:start w:val="1"/>
      <w:numFmt w:val="bullet"/>
      <w:lvlText w:val=""/>
      <w:lvlJc w:val="left"/>
      <w:pPr>
        <w:ind w:left="5040" w:hanging="360"/>
      </w:pPr>
      <w:rPr>
        <w:rFonts w:ascii="Symbol" w:hAnsi="Symbol" w:hint="default"/>
      </w:rPr>
    </w:lvl>
    <w:lvl w:ilvl="7" w:tplc="10C6EDF6">
      <w:start w:val="1"/>
      <w:numFmt w:val="bullet"/>
      <w:lvlText w:val="o"/>
      <w:lvlJc w:val="left"/>
      <w:pPr>
        <w:ind w:left="5760" w:hanging="360"/>
      </w:pPr>
      <w:rPr>
        <w:rFonts w:ascii="Courier New" w:hAnsi="Courier New" w:hint="default"/>
      </w:rPr>
    </w:lvl>
    <w:lvl w:ilvl="8" w:tplc="B35EB0B2">
      <w:start w:val="1"/>
      <w:numFmt w:val="bullet"/>
      <w:lvlText w:val=""/>
      <w:lvlJc w:val="left"/>
      <w:pPr>
        <w:ind w:left="6480" w:hanging="360"/>
      </w:pPr>
      <w:rPr>
        <w:rFonts w:ascii="Wingdings" w:hAnsi="Wingdings" w:hint="default"/>
      </w:rPr>
    </w:lvl>
  </w:abstractNum>
  <w:abstractNum w:abstractNumId="15" w15:restartNumberingAfterBreak="0">
    <w:nsid w:val="54FE618C"/>
    <w:multiLevelType w:val="hybridMultilevel"/>
    <w:tmpl w:val="E51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A78C0"/>
    <w:multiLevelType w:val="multilevel"/>
    <w:tmpl w:val="7F4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867B1F"/>
    <w:multiLevelType w:val="hybridMultilevel"/>
    <w:tmpl w:val="89FA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60461"/>
    <w:multiLevelType w:val="multilevel"/>
    <w:tmpl w:val="4F2A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96800"/>
    <w:multiLevelType w:val="hybridMultilevel"/>
    <w:tmpl w:val="338E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26EEA"/>
    <w:multiLevelType w:val="hybridMultilevel"/>
    <w:tmpl w:val="C51E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937AB"/>
    <w:multiLevelType w:val="hybridMultilevel"/>
    <w:tmpl w:val="C598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A67A6"/>
    <w:multiLevelType w:val="hybridMultilevel"/>
    <w:tmpl w:val="B298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C5119"/>
    <w:multiLevelType w:val="multilevel"/>
    <w:tmpl w:val="E6A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76017C"/>
    <w:multiLevelType w:val="hybridMultilevel"/>
    <w:tmpl w:val="1D2E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51B24"/>
    <w:multiLevelType w:val="multilevel"/>
    <w:tmpl w:val="F872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214A13"/>
    <w:multiLevelType w:val="multilevel"/>
    <w:tmpl w:val="0180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17"/>
  </w:num>
  <w:num w:numId="4">
    <w:abstractNumId w:val="16"/>
  </w:num>
  <w:num w:numId="5">
    <w:abstractNumId w:val="3"/>
  </w:num>
  <w:num w:numId="6">
    <w:abstractNumId w:val="4"/>
  </w:num>
  <w:num w:numId="7">
    <w:abstractNumId w:val="22"/>
  </w:num>
  <w:num w:numId="8">
    <w:abstractNumId w:val="1"/>
  </w:num>
  <w:num w:numId="9">
    <w:abstractNumId w:val="15"/>
  </w:num>
  <w:num w:numId="10">
    <w:abstractNumId w:val="13"/>
  </w:num>
  <w:num w:numId="11">
    <w:abstractNumId w:val="11"/>
  </w:num>
  <w:num w:numId="12">
    <w:abstractNumId w:val="25"/>
  </w:num>
  <w:num w:numId="13">
    <w:abstractNumId w:val="6"/>
  </w:num>
  <w:num w:numId="14">
    <w:abstractNumId w:val="18"/>
  </w:num>
  <w:num w:numId="15">
    <w:abstractNumId w:val="23"/>
  </w:num>
  <w:num w:numId="16">
    <w:abstractNumId w:val="9"/>
  </w:num>
  <w:num w:numId="17">
    <w:abstractNumId w:val="7"/>
  </w:num>
  <w:num w:numId="18">
    <w:abstractNumId w:val="0"/>
  </w:num>
  <w:num w:numId="19">
    <w:abstractNumId w:val="21"/>
  </w:num>
  <w:num w:numId="20">
    <w:abstractNumId w:val="12"/>
  </w:num>
  <w:num w:numId="21">
    <w:abstractNumId w:val="26"/>
  </w:num>
  <w:num w:numId="22">
    <w:abstractNumId w:val="8"/>
  </w:num>
  <w:num w:numId="23">
    <w:abstractNumId w:val="5"/>
  </w:num>
  <w:num w:numId="24">
    <w:abstractNumId w:val="2"/>
  </w:num>
  <w:num w:numId="25">
    <w:abstractNumId w:val="20"/>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3A"/>
    <w:rsid w:val="00010B8C"/>
    <w:rsid w:val="00013509"/>
    <w:rsid w:val="000222CC"/>
    <w:rsid w:val="0004531D"/>
    <w:rsid w:val="000505C1"/>
    <w:rsid w:val="00053AB2"/>
    <w:rsid w:val="000811CD"/>
    <w:rsid w:val="00084C19"/>
    <w:rsid w:val="000B3A63"/>
    <w:rsid w:val="000E72F0"/>
    <w:rsid w:val="000F1695"/>
    <w:rsid w:val="00111170"/>
    <w:rsid w:val="001876C7"/>
    <w:rsid w:val="00195DED"/>
    <w:rsid w:val="001A253B"/>
    <w:rsid w:val="001B78EB"/>
    <w:rsid w:val="001F57A5"/>
    <w:rsid w:val="00236F04"/>
    <w:rsid w:val="00237073"/>
    <w:rsid w:val="00245581"/>
    <w:rsid w:val="002974D3"/>
    <w:rsid w:val="002C46BB"/>
    <w:rsid w:val="002D21CF"/>
    <w:rsid w:val="002E7AC3"/>
    <w:rsid w:val="002F5204"/>
    <w:rsid w:val="00326009"/>
    <w:rsid w:val="003335ED"/>
    <w:rsid w:val="00354A47"/>
    <w:rsid w:val="00417C07"/>
    <w:rsid w:val="00417E05"/>
    <w:rsid w:val="00434BCA"/>
    <w:rsid w:val="00440167"/>
    <w:rsid w:val="0048000B"/>
    <w:rsid w:val="00483206"/>
    <w:rsid w:val="004A1208"/>
    <w:rsid w:val="004F2F3C"/>
    <w:rsid w:val="00503E03"/>
    <w:rsid w:val="0051562F"/>
    <w:rsid w:val="005271C9"/>
    <w:rsid w:val="00530E27"/>
    <w:rsid w:val="0054695B"/>
    <w:rsid w:val="0057367E"/>
    <w:rsid w:val="005A36C0"/>
    <w:rsid w:val="005B51C8"/>
    <w:rsid w:val="005D0486"/>
    <w:rsid w:val="005E3F63"/>
    <w:rsid w:val="00623A00"/>
    <w:rsid w:val="00654D83"/>
    <w:rsid w:val="006C1C0A"/>
    <w:rsid w:val="00707D63"/>
    <w:rsid w:val="00750263"/>
    <w:rsid w:val="007B4906"/>
    <w:rsid w:val="007E2A36"/>
    <w:rsid w:val="007E3CEC"/>
    <w:rsid w:val="00811689"/>
    <w:rsid w:val="0082255C"/>
    <w:rsid w:val="00875F5A"/>
    <w:rsid w:val="0088473A"/>
    <w:rsid w:val="008A4DCA"/>
    <w:rsid w:val="008D4CD7"/>
    <w:rsid w:val="009028CF"/>
    <w:rsid w:val="00925684"/>
    <w:rsid w:val="00935A78"/>
    <w:rsid w:val="009411EE"/>
    <w:rsid w:val="00982422"/>
    <w:rsid w:val="009C0ABB"/>
    <w:rsid w:val="00A40A3C"/>
    <w:rsid w:val="00A4247D"/>
    <w:rsid w:val="00A64203"/>
    <w:rsid w:val="00A652B7"/>
    <w:rsid w:val="00AB3155"/>
    <w:rsid w:val="00AB715C"/>
    <w:rsid w:val="00B02131"/>
    <w:rsid w:val="00B20217"/>
    <w:rsid w:val="00B2713B"/>
    <w:rsid w:val="00B41612"/>
    <w:rsid w:val="00B754C4"/>
    <w:rsid w:val="00BA2690"/>
    <w:rsid w:val="00BB0258"/>
    <w:rsid w:val="00BE3177"/>
    <w:rsid w:val="00C434A1"/>
    <w:rsid w:val="00C51CD4"/>
    <w:rsid w:val="00C7324E"/>
    <w:rsid w:val="00C95F64"/>
    <w:rsid w:val="00CA54EE"/>
    <w:rsid w:val="00CB711D"/>
    <w:rsid w:val="00CC314C"/>
    <w:rsid w:val="00CF25CF"/>
    <w:rsid w:val="00DB50A9"/>
    <w:rsid w:val="00E13AF4"/>
    <w:rsid w:val="00E176ED"/>
    <w:rsid w:val="00E46E5B"/>
    <w:rsid w:val="00E61FAF"/>
    <w:rsid w:val="00E80A64"/>
    <w:rsid w:val="00E868FC"/>
    <w:rsid w:val="00ED6A98"/>
    <w:rsid w:val="00ED7E3A"/>
    <w:rsid w:val="00F37FE3"/>
    <w:rsid w:val="00FA7FA0"/>
    <w:rsid w:val="00FB55A9"/>
    <w:rsid w:val="00FE22E2"/>
    <w:rsid w:val="00FF22F0"/>
    <w:rsid w:val="08A197DD"/>
    <w:rsid w:val="0988341A"/>
    <w:rsid w:val="0BAF885A"/>
    <w:rsid w:val="1BE0C456"/>
    <w:rsid w:val="224B6530"/>
    <w:rsid w:val="2505FCCD"/>
    <w:rsid w:val="26A1CD2E"/>
    <w:rsid w:val="283D9D8F"/>
    <w:rsid w:val="393ECD78"/>
    <w:rsid w:val="3C7689E1"/>
    <w:rsid w:val="44380974"/>
    <w:rsid w:val="571DB6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C702D"/>
  <w15:chartTrackingRefBased/>
  <w15:docId w15:val="{D30AF73D-50D8-4C40-8B34-FC65E249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3A"/>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4BCA"/>
    <w:pPr>
      <w:spacing w:before="100" w:beforeAutospacing="1" w:after="100" w:afterAutospacing="1"/>
    </w:pPr>
  </w:style>
  <w:style w:type="paragraph" w:styleId="Header">
    <w:name w:val="header"/>
    <w:basedOn w:val="Normal"/>
    <w:link w:val="HeaderChar"/>
    <w:uiPriority w:val="99"/>
    <w:unhideWhenUsed/>
    <w:rsid w:val="00434BCA"/>
    <w:pPr>
      <w:tabs>
        <w:tab w:val="center" w:pos="4513"/>
        <w:tab w:val="right" w:pos="9026"/>
      </w:tabs>
    </w:pPr>
  </w:style>
  <w:style w:type="character" w:customStyle="1" w:styleId="HeaderChar">
    <w:name w:val="Header Char"/>
    <w:link w:val="Header"/>
    <w:uiPriority w:val="99"/>
    <w:rsid w:val="00434BCA"/>
    <w:rPr>
      <w:sz w:val="24"/>
      <w:szCs w:val="24"/>
    </w:rPr>
  </w:style>
  <w:style w:type="paragraph" w:styleId="Footer">
    <w:name w:val="footer"/>
    <w:basedOn w:val="Normal"/>
    <w:link w:val="FooterChar"/>
    <w:uiPriority w:val="99"/>
    <w:unhideWhenUsed/>
    <w:rsid w:val="00434BCA"/>
    <w:pPr>
      <w:tabs>
        <w:tab w:val="center" w:pos="4513"/>
        <w:tab w:val="right" w:pos="9026"/>
      </w:tabs>
    </w:pPr>
  </w:style>
  <w:style w:type="character" w:customStyle="1" w:styleId="FooterChar">
    <w:name w:val="Footer Char"/>
    <w:link w:val="Footer"/>
    <w:uiPriority w:val="99"/>
    <w:rsid w:val="00434BCA"/>
    <w:rPr>
      <w:sz w:val="24"/>
      <w:szCs w:val="24"/>
    </w:rPr>
  </w:style>
  <w:style w:type="paragraph" w:styleId="Title">
    <w:name w:val="Title"/>
    <w:basedOn w:val="Normal"/>
    <w:next w:val="Normal"/>
    <w:link w:val="TitleChar"/>
    <w:uiPriority w:val="10"/>
    <w:qFormat/>
    <w:rsid w:val="00E13AF4"/>
    <w:pPr>
      <w:contextualSpacing/>
    </w:pPr>
    <w:rPr>
      <w:rFonts w:ascii="Cambria" w:hAnsi="Cambria"/>
      <w:spacing w:val="-10"/>
      <w:kern w:val="28"/>
      <w:sz w:val="56"/>
      <w:szCs w:val="56"/>
      <w:lang w:eastAsia="en-US"/>
    </w:rPr>
  </w:style>
  <w:style w:type="character" w:customStyle="1" w:styleId="TitleChar">
    <w:name w:val="Title Char"/>
    <w:link w:val="Title"/>
    <w:uiPriority w:val="10"/>
    <w:rsid w:val="00E13AF4"/>
    <w:rPr>
      <w:rFonts w:ascii="Cambria" w:hAnsi="Cambria"/>
      <w:spacing w:val="-10"/>
      <w:kern w:val="28"/>
      <w:sz w:val="56"/>
      <w:szCs w:val="56"/>
      <w:lang w:eastAsia="en-US"/>
    </w:rPr>
  </w:style>
  <w:style w:type="character" w:styleId="CommentReference">
    <w:name w:val="annotation reference"/>
    <w:uiPriority w:val="99"/>
    <w:semiHidden/>
    <w:unhideWhenUsed/>
    <w:rsid w:val="00E13AF4"/>
    <w:rPr>
      <w:sz w:val="16"/>
      <w:szCs w:val="16"/>
    </w:rPr>
  </w:style>
  <w:style w:type="paragraph" w:styleId="CommentText">
    <w:name w:val="annotation text"/>
    <w:basedOn w:val="Normal"/>
    <w:link w:val="CommentTextChar"/>
    <w:uiPriority w:val="99"/>
    <w:semiHidden/>
    <w:unhideWhenUsed/>
    <w:rsid w:val="00E13AF4"/>
    <w:rPr>
      <w:sz w:val="20"/>
      <w:szCs w:val="20"/>
    </w:rPr>
  </w:style>
  <w:style w:type="character" w:customStyle="1" w:styleId="CommentTextChar">
    <w:name w:val="Comment Text Char"/>
    <w:basedOn w:val="DefaultParagraphFont"/>
    <w:link w:val="CommentText"/>
    <w:uiPriority w:val="99"/>
    <w:semiHidden/>
    <w:rsid w:val="00E13AF4"/>
  </w:style>
  <w:style w:type="paragraph" w:styleId="CommentSubject">
    <w:name w:val="annotation subject"/>
    <w:basedOn w:val="CommentText"/>
    <w:next w:val="CommentText"/>
    <w:link w:val="CommentSubjectChar"/>
    <w:uiPriority w:val="99"/>
    <w:semiHidden/>
    <w:unhideWhenUsed/>
    <w:rsid w:val="00E13AF4"/>
    <w:rPr>
      <w:b/>
      <w:bCs/>
    </w:rPr>
  </w:style>
  <w:style w:type="character" w:customStyle="1" w:styleId="CommentSubjectChar">
    <w:name w:val="Comment Subject Char"/>
    <w:link w:val="CommentSubject"/>
    <w:uiPriority w:val="99"/>
    <w:semiHidden/>
    <w:rsid w:val="00E13AF4"/>
    <w:rPr>
      <w:b/>
      <w:bCs/>
    </w:rPr>
  </w:style>
  <w:style w:type="paragraph" w:styleId="BalloonText">
    <w:name w:val="Balloon Text"/>
    <w:basedOn w:val="Normal"/>
    <w:link w:val="BalloonTextChar"/>
    <w:uiPriority w:val="99"/>
    <w:semiHidden/>
    <w:unhideWhenUsed/>
    <w:rsid w:val="00E13AF4"/>
    <w:rPr>
      <w:rFonts w:ascii="Segoe UI" w:hAnsi="Segoe UI" w:cs="Segoe UI"/>
      <w:sz w:val="18"/>
      <w:szCs w:val="18"/>
    </w:rPr>
  </w:style>
  <w:style w:type="character" w:customStyle="1" w:styleId="BalloonTextChar">
    <w:name w:val="Balloon Text Char"/>
    <w:link w:val="BalloonText"/>
    <w:uiPriority w:val="99"/>
    <w:semiHidden/>
    <w:rsid w:val="00E13AF4"/>
    <w:rPr>
      <w:rFonts w:ascii="Segoe UI" w:hAnsi="Segoe UI" w:cs="Segoe UI"/>
      <w:sz w:val="18"/>
      <w:szCs w:val="18"/>
    </w:rPr>
  </w:style>
  <w:style w:type="paragraph" w:customStyle="1" w:styleId="Default">
    <w:name w:val="Default"/>
    <w:rsid w:val="00FE22E2"/>
    <w:pPr>
      <w:autoSpaceDE w:val="0"/>
      <w:autoSpaceDN w:val="0"/>
      <w:adjustRightInd w:val="0"/>
    </w:pPr>
    <w:rPr>
      <w:rFonts w:ascii="Calibri" w:hAnsi="Calibri" w:cs="Calibri"/>
      <w:color w:val="000000"/>
      <w:sz w:val="24"/>
      <w:szCs w:val="24"/>
      <w:lang w:eastAsia="en-GB"/>
    </w:rPr>
  </w:style>
  <w:style w:type="paragraph" w:styleId="ListParagraph">
    <w:name w:val="List Paragraph"/>
    <w:basedOn w:val="Normal"/>
    <w:uiPriority w:val="34"/>
    <w:qFormat/>
    <w:rsid w:val="00AB715C"/>
    <w:pPr>
      <w:spacing w:after="200" w:line="276" w:lineRule="auto"/>
      <w:ind w:left="720"/>
      <w:contextualSpacing/>
    </w:pPr>
    <w:rPr>
      <w:rFonts w:ascii="Calibri" w:eastAsia="Calibri" w:hAnsi="Calibri" w:cs="Mangal"/>
      <w:sz w:val="22"/>
      <w:szCs w:val="22"/>
      <w:lang w:val="en-US" w:eastAsia="en-US"/>
    </w:rPr>
  </w:style>
  <w:style w:type="character" w:styleId="Hyperlink">
    <w:name w:val="Hyperlink"/>
    <w:basedOn w:val="DefaultParagraphFont"/>
    <w:uiPriority w:val="99"/>
    <w:unhideWhenUsed/>
    <w:rsid w:val="007E3CEC"/>
    <w:rPr>
      <w:color w:val="0563C1" w:themeColor="hyperlink"/>
      <w:u w:val="single"/>
    </w:rPr>
  </w:style>
  <w:style w:type="character" w:customStyle="1" w:styleId="normaltextrun">
    <w:name w:val="normaltextrun"/>
    <w:basedOn w:val="DefaultParagraphFont"/>
    <w:rsid w:val="00E176ED"/>
  </w:style>
  <w:style w:type="paragraph" w:customStyle="1" w:styleId="paragraph">
    <w:name w:val="paragraph"/>
    <w:basedOn w:val="Normal"/>
    <w:rsid w:val="006C1C0A"/>
    <w:pPr>
      <w:spacing w:before="100" w:beforeAutospacing="1" w:after="100" w:afterAutospacing="1"/>
    </w:pPr>
  </w:style>
  <w:style w:type="character" w:customStyle="1" w:styleId="eop">
    <w:name w:val="eop"/>
    <w:basedOn w:val="DefaultParagraphFont"/>
    <w:rsid w:val="006C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363">
      <w:bodyDiv w:val="1"/>
      <w:marLeft w:val="0"/>
      <w:marRight w:val="0"/>
      <w:marTop w:val="0"/>
      <w:marBottom w:val="0"/>
      <w:divBdr>
        <w:top w:val="none" w:sz="0" w:space="0" w:color="auto"/>
        <w:left w:val="none" w:sz="0" w:space="0" w:color="auto"/>
        <w:bottom w:val="none" w:sz="0" w:space="0" w:color="auto"/>
        <w:right w:val="none" w:sz="0" w:space="0" w:color="auto"/>
      </w:divBdr>
    </w:div>
    <w:div w:id="436563839">
      <w:bodyDiv w:val="1"/>
      <w:marLeft w:val="0"/>
      <w:marRight w:val="0"/>
      <w:marTop w:val="0"/>
      <w:marBottom w:val="0"/>
      <w:divBdr>
        <w:top w:val="none" w:sz="0" w:space="0" w:color="auto"/>
        <w:left w:val="none" w:sz="0" w:space="0" w:color="auto"/>
        <w:bottom w:val="none" w:sz="0" w:space="0" w:color="auto"/>
        <w:right w:val="none" w:sz="0" w:space="0" w:color="auto"/>
      </w:divBdr>
    </w:div>
    <w:div w:id="465702761">
      <w:bodyDiv w:val="1"/>
      <w:marLeft w:val="0"/>
      <w:marRight w:val="0"/>
      <w:marTop w:val="0"/>
      <w:marBottom w:val="0"/>
      <w:divBdr>
        <w:top w:val="none" w:sz="0" w:space="0" w:color="auto"/>
        <w:left w:val="none" w:sz="0" w:space="0" w:color="auto"/>
        <w:bottom w:val="none" w:sz="0" w:space="0" w:color="auto"/>
        <w:right w:val="none" w:sz="0" w:space="0" w:color="auto"/>
      </w:divBdr>
    </w:div>
    <w:div w:id="583926215">
      <w:bodyDiv w:val="1"/>
      <w:marLeft w:val="0"/>
      <w:marRight w:val="0"/>
      <w:marTop w:val="0"/>
      <w:marBottom w:val="0"/>
      <w:divBdr>
        <w:top w:val="none" w:sz="0" w:space="0" w:color="auto"/>
        <w:left w:val="none" w:sz="0" w:space="0" w:color="auto"/>
        <w:bottom w:val="none" w:sz="0" w:space="0" w:color="auto"/>
        <w:right w:val="none" w:sz="0" w:space="0" w:color="auto"/>
      </w:divBdr>
    </w:div>
    <w:div w:id="719938842">
      <w:bodyDiv w:val="1"/>
      <w:marLeft w:val="0"/>
      <w:marRight w:val="0"/>
      <w:marTop w:val="0"/>
      <w:marBottom w:val="0"/>
      <w:divBdr>
        <w:top w:val="none" w:sz="0" w:space="0" w:color="auto"/>
        <w:left w:val="none" w:sz="0" w:space="0" w:color="auto"/>
        <w:bottom w:val="none" w:sz="0" w:space="0" w:color="auto"/>
        <w:right w:val="none" w:sz="0" w:space="0" w:color="auto"/>
      </w:divBdr>
    </w:div>
    <w:div w:id="722293838">
      <w:bodyDiv w:val="1"/>
      <w:marLeft w:val="0"/>
      <w:marRight w:val="0"/>
      <w:marTop w:val="0"/>
      <w:marBottom w:val="0"/>
      <w:divBdr>
        <w:top w:val="none" w:sz="0" w:space="0" w:color="auto"/>
        <w:left w:val="none" w:sz="0" w:space="0" w:color="auto"/>
        <w:bottom w:val="none" w:sz="0" w:space="0" w:color="auto"/>
        <w:right w:val="none" w:sz="0" w:space="0" w:color="auto"/>
      </w:divBdr>
    </w:div>
    <w:div w:id="725572855">
      <w:bodyDiv w:val="1"/>
      <w:marLeft w:val="0"/>
      <w:marRight w:val="0"/>
      <w:marTop w:val="0"/>
      <w:marBottom w:val="0"/>
      <w:divBdr>
        <w:top w:val="none" w:sz="0" w:space="0" w:color="auto"/>
        <w:left w:val="none" w:sz="0" w:space="0" w:color="auto"/>
        <w:bottom w:val="none" w:sz="0" w:space="0" w:color="auto"/>
        <w:right w:val="none" w:sz="0" w:space="0" w:color="auto"/>
      </w:divBdr>
    </w:div>
    <w:div w:id="768085591">
      <w:bodyDiv w:val="1"/>
      <w:marLeft w:val="0"/>
      <w:marRight w:val="0"/>
      <w:marTop w:val="0"/>
      <w:marBottom w:val="0"/>
      <w:divBdr>
        <w:top w:val="none" w:sz="0" w:space="0" w:color="auto"/>
        <w:left w:val="none" w:sz="0" w:space="0" w:color="auto"/>
        <w:bottom w:val="none" w:sz="0" w:space="0" w:color="auto"/>
        <w:right w:val="none" w:sz="0" w:space="0" w:color="auto"/>
      </w:divBdr>
    </w:div>
    <w:div w:id="808714388">
      <w:bodyDiv w:val="1"/>
      <w:marLeft w:val="0"/>
      <w:marRight w:val="0"/>
      <w:marTop w:val="0"/>
      <w:marBottom w:val="0"/>
      <w:divBdr>
        <w:top w:val="none" w:sz="0" w:space="0" w:color="auto"/>
        <w:left w:val="none" w:sz="0" w:space="0" w:color="auto"/>
        <w:bottom w:val="none" w:sz="0" w:space="0" w:color="auto"/>
        <w:right w:val="none" w:sz="0" w:space="0" w:color="auto"/>
      </w:divBdr>
    </w:div>
    <w:div w:id="1168255405">
      <w:bodyDiv w:val="1"/>
      <w:marLeft w:val="0"/>
      <w:marRight w:val="0"/>
      <w:marTop w:val="0"/>
      <w:marBottom w:val="0"/>
      <w:divBdr>
        <w:top w:val="none" w:sz="0" w:space="0" w:color="auto"/>
        <w:left w:val="none" w:sz="0" w:space="0" w:color="auto"/>
        <w:bottom w:val="none" w:sz="0" w:space="0" w:color="auto"/>
        <w:right w:val="none" w:sz="0" w:space="0" w:color="auto"/>
      </w:divBdr>
    </w:div>
    <w:div w:id="1505974450">
      <w:bodyDiv w:val="1"/>
      <w:marLeft w:val="0"/>
      <w:marRight w:val="0"/>
      <w:marTop w:val="0"/>
      <w:marBottom w:val="0"/>
      <w:divBdr>
        <w:top w:val="none" w:sz="0" w:space="0" w:color="auto"/>
        <w:left w:val="none" w:sz="0" w:space="0" w:color="auto"/>
        <w:bottom w:val="none" w:sz="0" w:space="0" w:color="auto"/>
        <w:right w:val="none" w:sz="0" w:space="0" w:color="auto"/>
      </w:divBdr>
    </w:div>
    <w:div w:id="1544053260">
      <w:bodyDiv w:val="1"/>
      <w:marLeft w:val="0"/>
      <w:marRight w:val="0"/>
      <w:marTop w:val="0"/>
      <w:marBottom w:val="0"/>
      <w:divBdr>
        <w:top w:val="none" w:sz="0" w:space="0" w:color="auto"/>
        <w:left w:val="none" w:sz="0" w:space="0" w:color="auto"/>
        <w:bottom w:val="none" w:sz="0" w:space="0" w:color="auto"/>
        <w:right w:val="none" w:sz="0" w:space="0" w:color="auto"/>
      </w:divBdr>
    </w:div>
    <w:div w:id="1948543920">
      <w:bodyDiv w:val="1"/>
      <w:marLeft w:val="0"/>
      <w:marRight w:val="0"/>
      <w:marTop w:val="0"/>
      <w:marBottom w:val="0"/>
      <w:divBdr>
        <w:top w:val="none" w:sz="0" w:space="0" w:color="auto"/>
        <w:left w:val="none" w:sz="0" w:space="0" w:color="auto"/>
        <w:bottom w:val="none" w:sz="0" w:space="0" w:color="auto"/>
        <w:right w:val="none" w:sz="0" w:space="0" w:color="auto"/>
      </w:divBdr>
    </w:div>
    <w:div w:id="20438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5E269578D98428C1D62626AC950F9" ma:contentTypeVersion="6" ma:contentTypeDescription="Create a new document." ma:contentTypeScope="" ma:versionID="6f6d6d832daae727a51306d81ee5599e">
  <xsd:schema xmlns:xsd="http://www.w3.org/2001/XMLSchema" xmlns:xs="http://www.w3.org/2001/XMLSchema" xmlns:p="http://schemas.microsoft.com/office/2006/metadata/properties" xmlns:ns2="dd3dd184-0fbe-4307-957f-9cf19a56f0ea" targetNamespace="http://schemas.microsoft.com/office/2006/metadata/properties" ma:root="true" ma:fieldsID="0165e9522a5f4c4e011b8ffc38f27f8b" ns2:_="">
    <xsd:import namespace="dd3dd184-0fbe-4307-957f-9cf19a56f0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dd184-0fbe-4307-957f-9cf19a56f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878E0-79FC-40CC-B141-025C7316C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dd184-0fbe-4307-957f-9cf19a56f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92B4E-ADE2-4D52-90D2-48F5055273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3B5F93-66D8-4E4B-8A76-72C09FB49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Company>Acas</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 job description</dc:title>
  <dc:subject/>
  <dc:creator>dwebb</dc:creator>
  <cp:keywords/>
  <dc:description/>
  <cp:lastModifiedBy>Geeta  Gyawali</cp:lastModifiedBy>
  <cp:revision>2</cp:revision>
  <dcterms:created xsi:type="dcterms:W3CDTF">2021-08-29T07:47:00Z</dcterms:created>
  <dcterms:modified xsi:type="dcterms:W3CDTF">2021-08-29T07:47:00Z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0x01010074E5E269578D98428C1D62626AC950F9</vt:lpwstr>
  </property>
</Properties>
</file>